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A" w:rsidRDefault="006F2FF3" w:rsidP="00CF7C0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User\AppData\Local\Temp\Rar$DIa0.49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8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0A" w:rsidRPr="009A1172" w:rsidRDefault="00CF7C0A" w:rsidP="00CF7C0A">
      <w:pPr>
        <w:pStyle w:val="1"/>
        <w:ind w:firstLine="709"/>
        <w:rPr>
          <w:rFonts w:ascii="Times New Roman" w:hAnsi="Times New Roman"/>
          <w:bCs/>
          <w:kern w:val="32"/>
          <w:sz w:val="28"/>
          <w:szCs w:val="28"/>
          <w:lang w:bidi="en-US"/>
        </w:rPr>
      </w:pPr>
      <w:r>
        <w:rPr>
          <w:rFonts w:ascii="Times New Roman" w:eastAsia="Times New Roman" w:hAnsi="Times New Roman"/>
          <w:b w:val="0"/>
          <w:sz w:val="36"/>
          <w:szCs w:val="36"/>
        </w:rPr>
        <w:br w:type="page"/>
      </w:r>
      <w:bookmarkStart w:id="0" w:name="_Toc277258271"/>
      <w:r w:rsidRPr="009A1172">
        <w:rPr>
          <w:rFonts w:ascii="Times New Roman" w:hAnsi="Times New Roman"/>
          <w:bCs/>
          <w:kern w:val="32"/>
          <w:sz w:val="28"/>
          <w:szCs w:val="28"/>
          <w:lang w:bidi="en-US"/>
        </w:rPr>
        <w:lastRenderedPageBreak/>
        <w:t>1. Общие положения</w:t>
      </w:r>
      <w:bookmarkEnd w:id="0"/>
    </w:p>
    <w:p w:rsidR="00CF7C0A" w:rsidRPr="009A1172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F7C0A" w:rsidRPr="00F62EAB" w:rsidRDefault="00CF7C0A" w:rsidP="00CF7C0A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djustRightInd w:val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сновная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профессиональная </w:t>
      </w:r>
      <w:r w:rsidRPr="00F62EAB">
        <w:rPr>
          <w:rFonts w:ascii="Times New Roman" w:eastAsia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04">
        <w:rPr>
          <w:rFonts w:ascii="Times New Roman" w:eastAsia="Times New Roman" w:hAnsi="Times New Roman"/>
          <w:sz w:val="28"/>
          <w:szCs w:val="28"/>
        </w:rPr>
        <w:t>среднего профессионального образования (</w:t>
      </w:r>
      <w:r>
        <w:rPr>
          <w:rFonts w:ascii="Times New Roman" w:eastAsia="Times New Roman" w:hAnsi="Times New Roman"/>
          <w:sz w:val="28"/>
          <w:szCs w:val="28"/>
        </w:rPr>
        <w:t>ОПОП</w:t>
      </w:r>
      <w:r w:rsidRPr="004A4004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="0091335F" w:rsidRPr="0091335F">
        <w:rPr>
          <w:rFonts w:ascii="Times New Roman" w:hAnsi="Times New Roman"/>
          <w:sz w:val="28"/>
          <w:szCs w:val="28"/>
        </w:rPr>
        <w:t>55.02.01</w:t>
      </w:r>
      <w:r w:rsidR="0091335F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Театральная и аудиовизуальная техника по виду «Техника и технология аудиовизуальных программ»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в части:</w:t>
      </w:r>
    </w:p>
    <w:p w:rsidR="00CF7C0A" w:rsidRPr="00F62EAB" w:rsidRDefault="00CF7C0A" w:rsidP="00CF7C0A">
      <w:pPr>
        <w:widowControl w:val="0"/>
        <w:numPr>
          <w:ilvl w:val="0"/>
          <w:numId w:val="1"/>
        </w:numPr>
        <w:tabs>
          <w:tab w:val="clear" w:pos="965"/>
          <w:tab w:val="num" w:pos="709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компетентностно-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квалификационной характеристики </w:t>
      </w:r>
      <w:r w:rsidRPr="00F62EAB">
        <w:rPr>
          <w:rFonts w:ascii="Times New Roman" w:eastAsia="Times New Roman" w:hAnsi="Times New Roman"/>
          <w:sz w:val="28"/>
          <w:szCs w:val="28"/>
        </w:rPr>
        <w:t>выпускника;</w:t>
      </w:r>
    </w:p>
    <w:p w:rsidR="00CF7C0A" w:rsidRPr="00F62EAB" w:rsidRDefault="00CF7C0A" w:rsidP="00CF7C0A">
      <w:pPr>
        <w:widowControl w:val="0"/>
        <w:numPr>
          <w:ilvl w:val="0"/>
          <w:numId w:val="1"/>
        </w:numPr>
        <w:tabs>
          <w:tab w:val="clear" w:pos="965"/>
          <w:tab w:val="num" w:pos="709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CF7C0A" w:rsidRDefault="00CF7C0A" w:rsidP="00CF7C0A">
      <w:pPr>
        <w:widowControl w:val="0"/>
        <w:numPr>
          <w:ilvl w:val="0"/>
          <w:numId w:val="1"/>
        </w:numPr>
        <w:tabs>
          <w:tab w:val="clear" w:pos="965"/>
          <w:tab w:val="num" w:pos="709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CF7C0A" w:rsidRPr="00F62EAB" w:rsidRDefault="00CF7C0A" w:rsidP="00CF7C0A">
      <w:pPr>
        <w:widowControl w:val="0"/>
        <w:numPr>
          <w:ilvl w:val="0"/>
          <w:numId w:val="1"/>
        </w:numPr>
        <w:tabs>
          <w:tab w:val="clear" w:pos="965"/>
          <w:tab w:val="num" w:pos="709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F7C0A" w:rsidRDefault="00CF7C0A" w:rsidP="00CF7C0A">
      <w:pPr>
        <w:widowControl w:val="0"/>
        <w:numPr>
          <w:ilvl w:val="1"/>
          <w:numId w:val="2"/>
        </w:numPr>
        <w:tabs>
          <w:tab w:val="clear" w:pos="5220"/>
        </w:tabs>
        <w:autoSpaceDE w:val="0"/>
        <w:adjustRightInd w:val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Цель разработки </w:t>
      </w:r>
      <w:r>
        <w:rPr>
          <w:rFonts w:ascii="Times New Roman" w:eastAsia="Times New Roman" w:hAnsi="Times New Roman"/>
          <w:b/>
          <w:sz w:val="28"/>
          <w:szCs w:val="28"/>
        </w:rPr>
        <w:t>ОПОП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СПО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по спе</w:t>
      </w:r>
      <w:r>
        <w:rPr>
          <w:rFonts w:ascii="Times New Roman" w:eastAsia="Times New Roman" w:hAnsi="Times New Roman"/>
          <w:b/>
          <w:sz w:val="28"/>
          <w:szCs w:val="28"/>
        </w:rPr>
        <w:t>циальности</w:t>
      </w:r>
    </w:p>
    <w:p w:rsidR="00CF7C0A" w:rsidRDefault="0091335F" w:rsidP="00CF7C0A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335F">
        <w:rPr>
          <w:rFonts w:ascii="Times New Roman" w:hAnsi="Times New Roman"/>
          <w:b/>
          <w:sz w:val="28"/>
          <w:szCs w:val="28"/>
        </w:rPr>
        <w:t>55.02.01</w:t>
      </w:r>
      <w:r>
        <w:rPr>
          <w:sz w:val="28"/>
          <w:szCs w:val="28"/>
        </w:rPr>
        <w:t xml:space="preserve"> </w:t>
      </w:r>
      <w:r w:rsidR="00CF7C0A">
        <w:rPr>
          <w:rFonts w:ascii="Times New Roman" w:eastAsia="Times New Roman" w:hAnsi="Times New Roman"/>
          <w:b/>
          <w:sz w:val="28"/>
          <w:szCs w:val="28"/>
        </w:rPr>
        <w:t>Театральная и аудиовизуальная техника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(вид: Техника и технологии аудиовизуальных программ)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Целью разработки </w:t>
      </w:r>
      <w:r>
        <w:rPr>
          <w:rFonts w:ascii="Times New Roman" w:eastAsia="Times New Roman" w:hAnsi="Times New Roman"/>
          <w:sz w:val="28"/>
          <w:szCs w:val="28"/>
        </w:rPr>
        <w:t>ОПОП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является методическое обеспечение реализации Ф</w:t>
      </w:r>
      <w:r>
        <w:rPr>
          <w:rFonts w:ascii="Times New Roman" w:eastAsia="Times New Roman" w:hAnsi="Times New Roman"/>
          <w:sz w:val="28"/>
          <w:szCs w:val="28"/>
        </w:rPr>
        <w:t>ГОС СПО по специальности.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F7C0A" w:rsidRDefault="00CF7C0A" w:rsidP="00CF7C0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ОПОП по специальности </w:t>
      </w:r>
      <w:r w:rsidR="0091335F" w:rsidRPr="0091335F">
        <w:rPr>
          <w:rFonts w:ascii="Times New Roman" w:hAnsi="Times New Roman"/>
          <w:b/>
          <w:sz w:val="28"/>
          <w:szCs w:val="28"/>
        </w:rPr>
        <w:t>55.02.01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Театральная и аудиовизуальная техника</w:t>
      </w:r>
      <w:r w:rsidRPr="002A1F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5124E">
        <w:rPr>
          <w:rFonts w:ascii="Times New Roman" w:eastAsia="Times New Roman" w:hAnsi="Times New Roman"/>
          <w:b/>
          <w:sz w:val="28"/>
          <w:szCs w:val="28"/>
        </w:rPr>
        <w:t xml:space="preserve">(вид: </w:t>
      </w:r>
      <w:r>
        <w:rPr>
          <w:rFonts w:ascii="Times New Roman" w:eastAsia="Times New Roman" w:hAnsi="Times New Roman"/>
          <w:b/>
          <w:sz w:val="28"/>
          <w:szCs w:val="28"/>
        </w:rPr>
        <w:t>Техника и технологии аудиовизуаль</w:t>
      </w:r>
      <w:r w:rsidR="00A5124E">
        <w:rPr>
          <w:rFonts w:ascii="Times New Roman" w:eastAsia="Times New Roman" w:hAnsi="Times New Roman"/>
          <w:b/>
          <w:sz w:val="28"/>
          <w:szCs w:val="28"/>
        </w:rPr>
        <w:t>ных программ)</w:t>
      </w:r>
    </w:p>
    <w:p w:rsidR="00CF7C0A" w:rsidRPr="008D5ED5" w:rsidRDefault="00A5124E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CF7C0A">
        <w:rPr>
          <w:rFonts w:ascii="Times New Roman" w:eastAsia="Times New Roman" w:hAnsi="Times New Roman"/>
          <w:sz w:val="28"/>
          <w:szCs w:val="28"/>
        </w:rPr>
        <w:t>о данной специаль</w:t>
      </w:r>
      <w:r>
        <w:rPr>
          <w:rFonts w:ascii="Times New Roman" w:eastAsia="Times New Roman" w:hAnsi="Times New Roman"/>
          <w:sz w:val="28"/>
          <w:szCs w:val="28"/>
        </w:rPr>
        <w:t>ности</w:t>
      </w:r>
      <w:r w:rsidR="00CF7C0A">
        <w:rPr>
          <w:rFonts w:ascii="Times New Roman" w:eastAsia="Times New Roman" w:hAnsi="Times New Roman"/>
          <w:sz w:val="28"/>
          <w:szCs w:val="28"/>
        </w:rPr>
        <w:t xml:space="preserve"> реализуется </w:t>
      </w:r>
      <w:r w:rsidR="00CF7C0A" w:rsidRPr="008D5ED5">
        <w:rPr>
          <w:rFonts w:ascii="Times New Roman" w:eastAsia="Times New Roman" w:hAnsi="Times New Roman"/>
          <w:sz w:val="28"/>
          <w:szCs w:val="28"/>
        </w:rPr>
        <w:t>ОПОП СПО базовой подготовки, освоение которой позволяет лицу, успешно прошедшему итоговую а</w:t>
      </w:r>
      <w:r w:rsidR="00CF7C0A">
        <w:rPr>
          <w:rFonts w:ascii="Times New Roman" w:eastAsia="Times New Roman" w:hAnsi="Times New Roman"/>
          <w:sz w:val="28"/>
          <w:szCs w:val="28"/>
        </w:rPr>
        <w:t>ттестацию, получить квалификацию</w:t>
      </w:r>
      <w:r w:rsidR="00CF7C0A" w:rsidRPr="008D5ED5">
        <w:rPr>
          <w:rFonts w:ascii="Times New Roman" w:eastAsia="Times New Roman" w:hAnsi="Times New Roman"/>
          <w:sz w:val="28"/>
          <w:szCs w:val="28"/>
        </w:rPr>
        <w:t>, соответствующ</w:t>
      </w:r>
      <w:r w:rsidR="00CF7C0A">
        <w:rPr>
          <w:rFonts w:ascii="Times New Roman" w:eastAsia="Times New Roman" w:hAnsi="Times New Roman"/>
          <w:sz w:val="28"/>
          <w:szCs w:val="28"/>
        </w:rPr>
        <w:t>ую</w:t>
      </w:r>
      <w:r w:rsidR="00CF7C0A" w:rsidRPr="008D5ED5">
        <w:rPr>
          <w:rFonts w:ascii="Times New Roman" w:eastAsia="Times New Roman" w:hAnsi="Times New Roman"/>
          <w:sz w:val="28"/>
          <w:szCs w:val="28"/>
        </w:rPr>
        <w:t xml:space="preserve"> виду основной профессиональной образовательной программы. </w:t>
      </w:r>
    </w:p>
    <w:p w:rsidR="00CF7C0A" w:rsidRPr="008D5ED5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ED5">
        <w:rPr>
          <w:rFonts w:ascii="Times New Roman" w:hAnsi="Times New Roman"/>
          <w:sz w:val="28"/>
          <w:szCs w:val="28"/>
        </w:rPr>
        <w:t>Нормативный срок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8D5ED5">
        <w:rPr>
          <w:rFonts w:ascii="Times New Roman" w:hAnsi="Times New Roman"/>
          <w:sz w:val="28"/>
          <w:szCs w:val="28"/>
        </w:rPr>
        <w:t xml:space="preserve">, общая трудоемкость освоения </w:t>
      </w:r>
      <w:r w:rsidR="00A5124E">
        <w:rPr>
          <w:rFonts w:ascii="Times New Roman" w:hAnsi="Times New Roman"/>
          <w:sz w:val="28"/>
          <w:szCs w:val="28"/>
        </w:rPr>
        <w:t>ОПОП</w:t>
      </w:r>
      <w:r w:rsidRPr="008D5ED5">
        <w:rPr>
          <w:rFonts w:ascii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таблице 1: </w:t>
      </w:r>
    </w:p>
    <w:p w:rsidR="00CF7C0A" w:rsidRDefault="00CF7C0A" w:rsidP="00CF7C0A">
      <w:pPr>
        <w:pStyle w:val="ConsPlusNormal"/>
        <w:widowControl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1065">
        <w:rPr>
          <w:rFonts w:ascii="Times New Roman" w:hAnsi="Times New Roman" w:cs="Times New Roman"/>
          <w:sz w:val="28"/>
          <w:szCs w:val="28"/>
        </w:rPr>
        <w:t>Таблица 1</w:t>
      </w:r>
    </w:p>
    <w:p w:rsidR="00CF7C0A" w:rsidRDefault="00CF7C0A" w:rsidP="00CF7C0A">
      <w:pPr>
        <w:pStyle w:val="ConsPlusNormal"/>
        <w:widowControl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jc w:val="center"/>
        <w:tblInd w:w="-252" w:type="dxa"/>
        <w:tblLayout w:type="fixed"/>
        <w:tblLook w:val="01E0"/>
      </w:tblPr>
      <w:tblGrid>
        <w:gridCol w:w="2234"/>
        <w:gridCol w:w="2587"/>
        <w:gridCol w:w="2119"/>
        <w:gridCol w:w="1791"/>
        <w:gridCol w:w="1850"/>
      </w:tblGrid>
      <w:tr w:rsidR="00CF7C0A" w:rsidRPr="00ED21F5" w:rsidTr="00816647">
        <w:trPr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Наименование</w:t>
            </w: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ОПОП</w:t>
            </w:r>
            <w:r>
              <w:rPr>
                <w:rFonts w:ascii="Times New Roman" w:hAnsi="Times New Roman"/>
                <w:b/>
              </w:rPr>
              <w:t xml:space="preserve"> и видов ОПОП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ED21F5" w:rsidRDefault="00CF7C0A" w:rsidP="00CF7C0A">
            <w:pPr>
              <w:widowControl w:val="0"/>
              <w:autoSpaceDE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 xml:space="preserve">Нормативный </w:t>
            </w: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срок освоения ОПОП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Трудоемкость</w:t>
            </w: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(в часах)</w:t>
            </w:r>
          </w:p>
        </w:tc>
      </w:tr>
      <w:tr w:rsidR="00CF7C0A" w:rsidRPr="00ED21F5" w:rsidTr="00816647">
        <w:trPr>
          <w:trHeight w:val="902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ED21F5" w:rsidRDefault="00CF7C0A" w:rsidP="00CF7C0A">
            <w:pPr>
              <w:widowControl w:val="0"/>
              <w:autoSpaceDE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Код в соответствии</w:t>
            </w: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с принятой классификацией ОПОП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ED21F5" w:rsidRDefault="00CF7C0A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21F5">
              <w:rPr>
                <w:rFonts w:ascii="Times New Roman" w:hAnsi="Times New Roman"/>
                <w:b/>
              </w:rPr>
              <w:t>Наименование</w:t>
            </w:r>
          </w:p>
          <w:p w:rsidR="00CF7C0A" w:rsidRPr="00ED21F5" w:rsidRDefault="00CF7C0A" w:rsidP="00CF7C0A">
            <w:pPr>
              <w:widowControl w:val="0"/>
              <w:autoSpaceDE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ED21F5" w:rsidRDefault="00CF7C0A" w:rsidP="00CF7C0A">
            <w:pPr>
              <w:widowControl w:val="0"/>
              <w:autoSpaceDE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ED21F5" w:rsidRDefault="00CF7C0A" w:rsidP="00CF7C0A">
            <w:pPr>
              <w:widowControl w:val="0"/>
              <w:autoSpaceDE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C0A" w:rsidRPr="00ED21F5" w:rsidTr="0081664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6C2665" w:rsidRDefault="00CF7C0A" w:rsidP="00A5124E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2665">
              <w:rPr>
                <w:rFonts w:ascii="Times New Roman" w:hAnsi="Times New Roman"/>
                <w:b/>
              </w:rPr>
              <w:t xml:space="preserve">Театральная и аудиовизуальная техника </w:t>
            </w:r>
          </w:p>
          <w:p w:rsidR="00CF7C0A" w:rsidRPr="00ED21F5" w:rsidRDefault="00CF7C0A" w:rsidP="00A5124E">
            <w:pPr>
              <w:widowControl w:val="0"/>
              <w:autoSpaceDE w:val="0"/>
              <w:adjustRightInd w:val="0"/>
              <w:jc w:val="both"/>
            </w:pPr>
            <w:r w:rsidRPr="006C2665">
              <w:rPr>
                <w:rFonts w:ascii="Times New Roman" w:hAnsi="Times New Roman"/>
                <w:b/>
              </w:rPr>
              <w:t>(</w:t>
            </w:r>
            <w:r w:rsidR="00A5124E">
              <w:rPr>
                <w:rFonts w:ascii="Times New Roman" w:hAnsi="Times New Roman"/>
                <w:b/>
              </w:rPr>
              <w:t>вид:</w:t>
            </w:r>
            <w:r w:rsidR="00A5124E" w:rsidRPr="00A5124E">
              <w:rPr>
                <w:rFonts w:ascii="Times New Roman" w:hAnsi="Times New Roman"/>
                <w:b/>
              </w:rPr>
              <w:t>Техника и технологии аудиовизуаьных программ</w:t>
            </w:r>
            <w:r w:rsidRPr="00A512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A5124E" w:rsidRDefault="00CF7C0A" w:rsidP="00A5124E">
            <w:pPr>
              <w:widowControl w:val="0"/>
              <w:autoSpaceDE w:val="0"/>
              <w:adjustRightInd w:val="0"/>
              <w:ind w:hanging="28"/>
              <w:jc w:val="center"/>
              <w:rPr>
                <w:b/>
              </w:rPr>
            </w:pPr>
            <w:r w:rsidRPr="00A5124E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E" w:rsidRP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A5124E">
              <w:rPr>
                <w:rFonts w:ascii="Times New Roman" w:hAnsi="Times New Roman"/>
                <w:b/>
              </w:rPr>
              <w:t>Техник</w:t>
            </w:r>
          </w:p>
          <w:p w:rsidR="00CF7C0A" w:rsidRPr="00A5124E" w:rsidRDefault="00CF7C0A" w:rsidP="00CF7C0A">
            <w:pPr>
              <w:widowControl w:val="0"/>
              <w:autoSpaceDE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E" w:rsidRP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5124E">
              <w:rPr>
                <w:rFonts w:ascii="Times New Roman" w:hAnsi="Times New Roman"/>
                <w:b/>
              </w:rPr>
              <w:t>1 год</w:t>
            </w:r>
          </w:p>
          <w:p w:rsidR="00CF7C0A" w:rsidRPr="00A5124E" w:rsidRDefault="00A5124E" w:rsidP="00A5124E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A5124E">
              <w:rPr>
                <w:rFonts w:ascii="Times New Roman" w:hAnsi="Times New Roman"/>
                <w:b/>
              </w:rPr>
              <w:t xml:space="preserve"> 10 месяцев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A" w:rsidRPr="00A5124E" w:rsidRDefault="00CF7C0A" w:rsidP="00A5124E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A5124E">
              <w:rPr>
                <w:rFonts w:ascii="Times New Roman" w:hAnsi="Times New Roman"/>
                <w:b/>
              </w:rPr>
              <w:t>3186</w:t>
            </w:r>
          </w:p>
        </w:tc>
      </w:tr>
    </w:tbl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срок освоения </w:t>
      </w:r>
      <w:r w:rsidR="00A5124E">
        <w:rPr>
          <w:rFonts w:ascii="Times New Roman" w:hAnsi="Times New Roman" w:cs="Times New Roman"/>
          <w:sz w:val="28"/>
          <w:szCs w:val="28"/>
        </w:rPr>
        <w:t>ОПОП</w:t>
      </w:r>
      <w:r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для лиц, обучающихся на базе основного общего образования, увеличивается на 1 год.</w:t>
      </w:r>
    </w:p>
    <w:p w:rsidR="00CF7C0A" w:rsidRPr="006C1065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65">
        <w:rPr>
          <w:rFonts w:ascii="Times New Roman" w:hAnsi="Times New Roman" w:cs="Times New Roman"/>
          <w:sz w:val="28"/>
          <w:szCs w:val="28"/>
        </w:rPr>
        <w:t>Срок освоения ОПОП СПО базовой подготовки по очно-заочной (вечерней) и заочной формам получения образования увеличивается: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65">
        <w:rPr>
          <w:rFonts w:ascii="Times New Roman" w:hAnsi="Times New Roman" w:cs="Times New Roman"/>
          <w:sz w:val="28"/>
          <w:szCs w:val="28"/>
        </w:rPr>
        <w:t xml:space="preserve">на базе среднего (полного) общего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065">
        <w:rPr>
          <w:rFonts w:ascii="Times New Roman" w:hAnsi="Times New Roman" w:cs="Times New Roman"/>
          <w:sz w:val="28"/>
          <w:szCs w:val="28"/>
        </w:rPr>
        <w:t xml:space="preserve"> не более чем на 1 год;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0A" w:rsidRPr="00C33DE7" w:rsidRDefault="00CF7C0A" w:rsidP="00CF7C0A">
      <w:pPr>
        <w:pStyle w:val="1"/>
        <w:ind w:firstLine="709"/>
        <w:rPr>
          <w:rFonts w:ascii="Times New Roman" w:hAnsi="Times New Roman"/>
          <w:bCs/>
          <w:kern w:val="32"/>
          <w:sz w:val="28"/>
          <w:szCs w:val="28"/>
          <w:lang w:bidi="en-US"/>
        </w:rPr>
      </w:pPr>
      <w:bookmarkStart w:id="1" w:name="_Toc277258272"/>
      <w:r w:rsidRPr="00C33DE7">
        <w:rPr>
          <w:rFonts w:ascii="Times New Roman" w:hAnsi="Times New Roman"/>
          <w:bCs/>
          <w:kern w:val="32"/>
          <w:sz w:val="28"/>
          <w:szCs w:val="28"/>
          <w:lang w:bidi="en-US"/>
        </w:rPr>
        <w:t>2. Характеристика профессиональной деятельности выпускников</w:t>
      </w:r>
      <w:bookmarkEnd w:id="1"/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7C0A" w:rsidRDefault="00CF7C0A" w:rsidP="00CF7C0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751A89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</w:t>
      </w:r>
      <w:r w:rsidRPr="00DF0A63">
        <w:rPr>
          <w:rFonts w:ascii="Times New Roman" w:hAnsi="Times New Roman"/>
          <w:spacing w:val="-12"/>
          <w:sz w:val="28"/>
          <w:szCs w:val="28"/>
        </w:rPr>
        <w:t xml:space="preserve">организация и проведение работ по монтажу и настройке </w:t>
      </w:r>
      <w:r>
        <w:rPr>
          <w:rFonts w:ascii="Times New Roman" w:hAnsi="Times New Roman"/>
          <w:spacing w:val="-12"/>
          <w:sz w:val="28"/>
          <w:szCs w:val="28"/>
        </w:rPr>
        <w:t xml:space="preserve">звукотехнического </w:t>
      </w:r>
      <w:r w:rsidRPr="00DF0A63">
        <w:rPr>
          <w:rFonts w:ascii="Times New Roman" w:hAnsi="Times New Roman"/>
          <w:spacing w:val="-12"/>
          <w:sz w:val="28"/>
          <w:szCs w:val="28"/>
        </w:rPr>
        <w:t>оборудования ; ремонт, эксплуатация и техническое обслуживание</w:t>
      </w:r>
      <w:r>
        <w:rPr>
          <w:rFonts w:ascii="Times New Roman" w:hAnsi="Times New Roman"/>
          <w:spacing w:val="-12"/>
          <w:sz w:val="28"/>
          <w:szCs w:val="28"/>
        </w:rPr>
        <w:t xml:space="preserve"> звукотехнического</w:t>
      </w:r>
      <w:r w:rsidRPr="00DF0A63">
        <w:rPr>
          <w:rFonts w:ascii="Times New Roman" w:hAnsi="Times New Roman"/>
          <w:spacing w:val="-12"/>
          <w:sz w:val="28"/>
          <w:szCs w:val="28"/>
        </w:rPr>
        <w:t xml:space="preserve"> оборудования ; подготовка и проведение </w:t>
      </w:r>
      <w:r>
        <w:rPr>
          <w:rFonts w:ascii="Times New Roman" w:hAnsi="Times New Roman"/>
          <w:spacing w:val="-12"/>
          <w:sz w:val="28"/>
          <w:szCs w:val="28"/>
        </w:rPr>
        <w:t>музыкально-шумового оформления культурно-зрелищных мероприятий</w:t>
      </w:r>
      <w:r w:rsidRPr="00DF0A63">
        <w:rPr>
          <w:rFonts w:ascii="Times New Roman" w:hAnsi="Times New Roman"/>
          <w:spacing w:val="-12"/>
          <w:sz w:val="28"/>
          <w:szCs w:val="28"/>
        </w:rPr>
        <w:t>.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F7C0A" w:rsidRPr="00DF0A63" w:rsidRDefault="00CF7C0A" w:rsidP="00A5124E">
      <w:pPr>
        <w:pStyle w:val="ConsPlusNormal"/>
        <w:widowControl/>
        <w:ind w:firstLine="709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DF0A63">
        <w:rPr>
          <w:rFonts w:ascii="Times New Roman" w:hAnsi="Times New Roman"/>
          <w:b/>
          <w:spacing w:val="-12"/>
          <w:sz w:val="28"/>
          <w:szCs w:val="28"/>
        </w:rPr>
        <w:t>2.2.  Объекты профессиональной деятельности выпускников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Объектами профессиональной деятельности выпускников являются: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систе</w:t>
      </w:r>
      <w:r>
        <w:rPr>
          <w:rFonts w:ascii="Times New Roman" w:hAnsi="Times New Roman"/>
          <w:spacing w:val="-12"/>
          <w:sz w:val="28"/>
          <w:szCs w:val="28"/>
        </w:rPr>
        <w:t>мы управления звукотехническим</w:t>
      </w:r>
      <w:r w:rsidRPr="00DF0A63">
        <w:rPr>
          <w:rFonts w:ascii="Times New Roman" w:hAnsi="Times New Roman"/>
          <w:spacing w:val="-12"/>
          <w:sz w:val="28"/>
          <w:szCs w:val="28"/>
        </w:rPr>
        <w:t xml:space="preserve"> оборудованием сцены и зрительного зала;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аппаратура и оборудование театров, концертных залов, телестудий, студий звукозаписи, аппаратных, студий радиовещания</w:t>
      </w:r>
      <w:r>
        <w:rPr>
          <w:rFonts w:ascii="Times New Roman" w:hAnsi="Times New Roman"/>
          <w:spacing w:val="-12"/>
          <w:sz w:val="28"/>
          <w:szCs w:val="28"/>
        </w:rPr>
        <w:t>;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фонограммы и видеоматериалы для записи, монтажа и воспроизведения в театре,  телевидении, радиовещании;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F7C0A" w:rsidRPr="00DF0A63" w:rsidRDefault="00A5124E" w:rsidP="00A5124E">
      <w:pPr>
        <w:pStyle w:val="ConsPlusNormal"/>
        <w:widowControl/>
        <w:ind w:firstLine="709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2</w:t>
      </w:r>
      <w:r w:rsidR="00CF7C0A" w:rsidRPr="00DF0A63">
        <w:rPr>
          <w:rFonts w:ascii="Times New Roman" w:hAnsi="Times New Roman"/>
          <w:b/>
          <w:spacing w:val="-12"/>
          <w:sz w:val="28"/>
          <w:szCs w:val="28"/>
        </w:rPr>
        <w:t>.3. Виды профессиональной деятельности выпускников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D3CA8">
        <w:rPr>
          <w:rFonts w:ascii="Times New Roman" w:hAnsi="Times New Roman"/>
          <w:b/>
          <w:spacing w:val="-12"/>
          <w:sz w:val="28"/>
          <w:szCs w:val="28"/>
        </w:rPr>
        <w:t xml:space="preserve">Техник </w:t>
      </w:r>
      <w:r w:rsidRPr="00DF0A63">
        <w:rPr>
          <w:rFonts w:ascii="Times New Roman" w:hAnsi="Times New Roman"/>
          <w:spacing w:val="-12"/>
          <w:sz w:val="28"/>
          <w:szCs w:val="28"/>
        </w:rPr>
        <w:t>готовится к следующим видам деятельности:</w:t>
      </w:r>
    </w:p>
    <w:p w:rsidR="00CF7C0A" w:rsidRPr="00DF0A63" w:rsidRDefault="00CF7C0A" w:rsidP="00A5124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Разработка художественно-технических проектов.</w:t>
      </w:r>
    </w:p>
    <w:p w:rsidR="00CF7C0A" w:rsidRPr="00DF0A63" w:rsidRDefault="00CF7C0A" w:rsidP="00A5124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Техническое исполнение художественно-технических проектов.</w:t>
      </w:r>
    </w:p>
    <w:p w:rsidR="00CF7C0A" w:rsidRDefault="00CF7C0A" w:rsidP="00A5124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Эксплуатация оборудования.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F7C0A" w:rsidRPr="00CF2C84" w:rsidRDefault="00CF7C0A" w:rsidP="00CF7C0A">
      <w:pPr>
        <w:pStyle w:val="ConsPlusNormal"/>
        <w:widowControl/>
        <w:ind w:firstLine="709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F2C84">
        <w:rPr>
          <w:rFonts w:ascii="Times New Roman" w:hAnsi="Times New Roman"/>
          <w:b/>
          <w:spacing w:val="-12"/>
          <w:sz w:val="28"/>
          <w:szCs w:val="28"/>
        </w:rPr>
        <w:t>3. Требования к результатам освоения ОПОП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D3CA8">
        <w:rPr>
          <w:rFonts w:ascii="Times New Roman" w:hAnsi="Times New Roman"/>
          <w:b/>
          <w:spacing w:val="-12"/>
          <w:sz w:val="28"/>
          <w:szCs w:val="28"/>
        </w:rPr>
        <w:t xml:space="preserve">Техник </w:t>
      </w:r>
      <w:r w:rsidRPr="00DF0A63">
        <w:rPr>
          <w:rFonts w:ascii="Times New Roman" w:hAnsi="Times New Roman"/>
          <w:spacing w:val="-12"/>
          <w:sz w:val="28"/>
          <w:szCs w:val="28"/>
        </w:rPr>
        <w:t>должен обладать общими компетенциями, включающими в себя способность: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D3CA8">
        <w:rPr>
          <w:rFonts w:ascii="Times New Roman" w:hAnsi="Times New Roman"/>
          <w:b/>
          <w:spacing w:val="-12"/>
          <w:sz w:val="28"/>
          <w:szCs w:val="28"/>
        </w:rPr>
        <w:t xml:space="preserve">Техник </w:t>
      </w:r>
      <w:r w:rsidRPr="00DF0A63">
        <w:rPr>
          <w:rFonts w:ascii="Times New Roman" w:hAnsi="Times New Roman"/>
          <w:spacing w:val="-12"/>
          <w:sz w:val="28"/>
          <w:szCs w:val="28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p w:rsidR="00CF7C0A" w:rsidRPr="001D3CA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1D3CA8">
        <w:rPr>
          <w:rFonts w:ascii="Times New Roman" w:hAnsi="Times New Roman"/>
          <w:b/>
          <w:spacing w:val="-12"/>
          <w:sz w:val="28"/>
          <w:szCs w:val="28"/>
        </w:rPr>
        <w:t>Разработка художественно-технических проектов.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1.1. Проводить предпроектный анализ для разработки художественно-технологического проекта.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1.2. Осуществлять процесс технического проектирования с учетом современных тенденций в области искусства.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1.3. Производить расчеты технико-экономического обоснования предлагаемого проекта.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1.4. Разрабатывать техническое решение творческого проекта.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1.5. Осуществлять проектирование оборудования кинотеатров и видеозалов и анализировать результаты разработки технических проектов.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1.6. Осуществлять разработку технической документации и рассчитывать параметры аудиовизуального оборудования.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1.7. Применять специализированное программное обеспечение при разработке технических проектов.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1.8. Воспроизводить, подбирать, осуществлять запись и монтаж музыки и шумов для музыкально-шумового оформления зрелищного мероприятия любой сложности.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1.9. Создавать простые информационные видеопрограммы и использовать видеопроекции в оформлении зрелищного мероприятия.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1.10. Разрабатывать системы управления комплексами освещения в соответствии с концепцией художественно-светового оформления культурно-зрелищного представления любой сложности.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1.11. Управлять сменами декораций и их комплексов при проведении театрально-зрелищного мероприятия любой сложности.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1.12. Применять навыки логического и пространственного мышления в профессиональной деятельности.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1.13. Использовать информационную среду электронных баз данных, архивов, медиатек, информационно-коммуникационных сетей при разработке художественно-технических проектов.</w:t>
      </w:r>
    </w:p>
    <w:p w:rsidR="00A5124E" w:rsidRDefault="00A5124E" w:rsidP="00CF7C0A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CF7C0A" w:rsidRPr="001D3CA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1D3CA8">
        <w:rPr>
          <w:rFonts w:ascii="Times New Roman" w:hAnsi="Times New Roman"/>
          <w:b/>
          <w:spacing w:val="-12"/>
          <w:sz w:val="28"/>
          <w:szCs w:val="28"/>
        </w:rPr>
        <w:lastRenderedPageBreak/>
        <w:t>Техническое исполнение художественно-технических проектов.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2.1. Применять различные технологии, графические и др. материалы с учетом их свойств.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2.2. Выполнять схемы и чертежи художественно-технического проекта или его отдельные элементы в макете, материале.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2.3. Разрабатывать конструкцию проекта с учетом технологии изготовления, выполнять технические чертежи.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2.4. Разрабатывать технологическую последовательность изготовления проекта.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2.5. Подбирать и проектировать системы управления (в том числе автоматизированные) механизмами и оборудованием сцены и зрительного зала.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2.6. Применять различные технологии при записи, хранении, преобразовании, распространении и воспроизведении аудио- и видеоинформации.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2.7. Выбирать технологи</w:t>
      </w:r>
      <w:r>
        <w:rPr>
          <w:rFonts w:ascii="Times New Roman" w:hAnsi="Times New Roman"/>
          <w:spacing w:val="-12"/>
          <w:sz w:val="28"/>
          <w:szCs w:val="28"/>
        </w:rPr>
        <w:t xml:space="preserve">и измерения параметров </w:t>
      </w:r>
      <w:r w:rsidRPr="00DF0A63">
        <w:rPr>
          <w:rFonts w:ascii="Times New Roman" w:hAnsi="Times New Roman"/>
          <w:spacing w:val="-12"/>
          <w:sz w:val="28"/>
          <w:szCs w:val="28"/>
        </w:rPr>
        <w:t>технического оборудования при его наладке, монтаже и эксплуатации и параметров радиотехнических цепей.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 xml:space="preserve">ПК 2.8. Подготавливать (запись, сведение, монтаж), хранить и воспроизводить фонограммы звукового </w:t>
      </w:r>
      <w:r>
        <w:rPr>
          <w:rFonts w:ascii="Times New Roman" w:hAnsi="Times New Roman"/>
          <w:spacing w:val="-12"/>
          <w:sz w:val="28"/>
          <w:szCs w:val="28"/>
        </w:rPr>
        <w:t xml:space="preserve">сопровождения </w:t>
      </w:r>
      <w:r w:rsidRPr="00DF0A63">
        <w:rPr>
          <w:rFonts w:ascii="Times New Roman" w:hAnsi="Times New Roman"/>
          <w:spacing w:val="-12"/>
          <w:sz w:val="28"/>
          <w:szCs w:val="28"/>
        </w:rPr>
        <w:t>культурно-зрелищных мероприятий (театрального спектакля, концерта, телевизионной и радиопостановки).</w:t>
      </w:r>
    </w:p>
    <w:p w:rsidR="00A5124E" w:rsidRDefault="00A5124E" w:rsidP="00CF7C0A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CF7C0A" w:rsidRPr="001D3CA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1D3CA8">
        <w:rPr>
          <w:rFonts w:ascii="Times New Roman" w:hAnsi="Times New Roman"/>
          <w:b/>
          <w:spacing w:val="-12"/>
          <w:sz w:val="28"/>
          <w:szCs w:val="28"/>
        </w:rPr>
        <w:t>Эксплуатация оборудования.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3.1. Подготавливать и проводить театрализованное представление с использованием систем управления (в том числе автоматизированных) механизмами и оборудованием сцены и зрительного зала.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3.2. Осуществлять монтаж и обслуживание систем безопасности зрительного зала, сценических механизмов и оборудования.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3.3. Производить модернизацию устаревших узлов и деталей; монтаж, обслуживание и настройку, предупреждение отказов и неисправностей оборудования, своевременное их обнаружение и устранение.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3.4. Поддерживать сохранность и техническую готовность средств механизации и автоматизации; предупреждать отказы и неисправности оборудования, своевременное их обнаружение и устранение; подготавливать техническую документацию по обслуживанию основных механизмов и систем средств механизации и автоматизации.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3.5. Проводить плановые осмотры  звукотехнического оборудования сцены, проводить планово-профилактический ремонт и обеспечивать правильную эксплуатацию  звукотехнического оборудования сцены; осуществлять обслуживание и ремонт звукотехнического оборудования сценических площадок.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3.9. Подготавливать и проводить музыкально-шумовое оформление культурно-зрелищных мероприятий.</w:t>
      </w:r>
    </w:p>
    <w:p w:rsidR="00CF7C0A" w:rsidRPr="00DF0A6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F0A63">
        <w:rPr>
          <w:rFonts w:ascii="Times New Roman" w:hAnsi="Times New Roman"/>
          <w:spacing w:val="-12"/>
          <w:sz w:val="28"/>
          <w:szCs w:val="28"/>
        </w:rPr>
        <w:t>ПК 3.10. Подготавливать и проводить  звуковое сопровождение зрелищного мероприятия.</w:t>
      </w:r>
    </w:p>
    <w:p w:rsidR="00CF7C0A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F7C0A" w:rsidRPr="00C91C04" w:rsidRDefault="00CF7C0A" w:rsidP="00CF7C0A">
      <w:pPr>
        <w:pStyle w:val="1"/>
        <w:ind w:firstLine="709"/>
        <w:rPr>
          <w:rFonts w:ascii="Times New Roman" w:hAnsi="Times New Roman"/>
          <w:bCs/>
          <w:kern w:val="32"/>
          <w:sz w:val="28"/>
          <w:szCs w:val="28"/>
          <w:lang w:bidi="en-US"/>
        </w:rPr>
      </w:pPr>
      <w:bookmarkStart w:id="2" w:name="_Toc277258274"/>
      <w:r w:rsidRPr="00C91C04">
        <w:rPr>
          <w:rFonts w:ascii="Times New Roman" w:hAnsi="Times New Roman"/>
          <w:bCs/>
          <w:kern w:val="32"/>
          <w:sz w:val="28"/>
          <w:szCs w:val="28"/>
          <w:lang w:bidi="en-US"/>
        </w:rPr>
        <w:lastRenderedPageBreak/>
        <w:t>4. Документы, определяющие содержание и организацию</w:t>
      </w:r>
      <w:r w:rsidR="00A5124E">
        <w:rPr>
          <w:rFonts w:ascii="Times New Roman" w:hAnsi="Times New Roman"/>
          <w:bCs/>
          <w:kern w:val="32"/>
          <w:sz w:val="28"/>
          <w:szCs w:val="28"/>
          <w:lang w:bidi="en-US"/>
        </w:rPr>
        <w:t xml:space="preserve"> </w:t>
      </w:r>
      <w:r w:rsidRPr="00C91C04">
        <w:rPr>
          <w:rFonts w:ascii="Times New Roman" w:hAnsi="Times New Roman"/>
          <w:bCs/>
          <w:kern w:val="32"/>
          <w:sz w:val="28"/>
          <w:szCs w:val="28"/>
          <w:lang w:bidi="en-US"/>
        </w:rPr>
        <w:t>образовательного процесса</w:t>
      </w:r>
      <w:bookmarkEnd w:id="2"/>
    </w:p>
    <w:p w:rsidR="00A5124E" w:rsidRDefault="00A5124E" w:rsidP="00CF7C0A">
      <w:pPr>
        <w:pStyle w:val="2"/>
        <w:ind w:firstLine="709"/>
        <w:rPr>
          <w:b/>
          <w:bCs/>
          <w:iCs/>
          <w:sz w:val="28"/>
          <w:szCs w:val="28"/>
          <w:lang w:eastAsia="en-US" w:bidi="en-US"/>
        </w:rPr>
      </w:pPr>
      <w:bookmarkStart w:id="3" w:name="_Toc263683819"/>
      <w:bookmarkStart w:id="4" w:name="_Toc277258275"/>
    </w:p>
    <w:p w:rsidR="00CF7C0A" w:rsidRPr="00EC2EFA" w:rsidRDefault="00CF7C0A" w:rsidP="00CF7C0A">
      <w:pPr>
        <w:pStyle w:val="2"/>
        <w:ind w:firstLine="709"/>
        <w:rPr>
          <w:b/>
          <w:bCs/>
          <w:iCs/>
          <w:sz w:val="28"/>
          <w:szCs w:val="28"/>
          <w:lang w:eastAsia="en-US" w:bidi="en-US"/>
        </w:rPr>
      </w:pPr>
      <w:r w:rsidRPr="00EC2EFA">
        <w:rPr>
          <w:b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3"/>
      <w:bookmarkEnd w:id="4"/>
    </w:p>
    <w:p w:rsidR="00CF7C0A" w:rsidRDefault="00A5124E" w:rsidP="00CF7C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Календарный учебный график </w:t>
      </w:r>
      <w:r>
        <w:rPr>
          <w:rFonts w:ascii="Times New Roman" w:eastAsia="Times New Roman" w:hAnsi="Times New Roman"/>
          <w:sz w:val="28"/>
          <w:szCs w:val="28"/>
        </w:rPr>
        <w:t>соответст</w:t>
      </w:r>
      <w:r w:rsidRPr="007A5A6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</w:t>
      </w:r>
      <w:r>
        <w:rPr>
          <w:rFonts w:ascii="Times New Roman" w:eastAsia="Times New Roman" w:hAnsi="Times New Roman"/>
          <w:sz w:val="28"/>
          <w:szCs w:val="28"/>
        </w:rPr>
        <w:t xml:space="preserve">улярного времени </w:t>
      </w:r>
      <w:r w:rsidR="00CF7C0A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CF7C0A" w:rsidRDefault="00CF7C0A" w:rsidP="00CF7C0A">
      <w:pPr>
        <w:pStyle w:val="2"/>
        <w:ind w:firstLine="709"/>
        <w:rPr>
          <w:b/>
          <w:bCs/>
          <w:iCs/>
          <w:sz w:val="28"/>
          <w:szCs w:val="28"/>
          <w:lang w:eastAsia="en-US" w:bidi="en-US"/>
        </w:rPr>
      </w:pPr>
      <w:bookmarkStart w:id="5" w:name="_Toc263683820"/>
      <w:bookmarkStart w:id="6" w:name="_Toc277258276"/>
    </w:p>
    <w:p w:rsidR="00CF7C0A" w:rsidRPr="00F62EAB" w:rsidRDefault="00CF7C0A" w:rsidP="00CF7C0A">
      <w:pPr>
        <w:pStyle w:val="2"/>
        <w:ind w:firstLine="709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 xml:space="preserve">4.2. </w:t>
      </w:r>
      <w:r w:rsidR="00A5124E">
        <w:rPr>
          <w:b/>
          <w:bCs/>
          <w:iCs/>
          <w:sz w:val="28"/>
          <w:szCs w:val="28"/>
          <w:lang w:eastAsia="en-US" w:bidi="en-US"/>
        </w:rPr>
        <w:t>У</w:t>
      </w:r>
      <w:r w:rsidRPr="00F62EAB">
        <w:rPr>
          <w:b/>
          <w:bCs/>
          <w:iCs/>
          <w:sz w:val="28"/>
          <w:szCs w:val="28"/>
          <w:lang w:eastAsia="en-US" w:bidi="en-US"/>
        </w:rPr>
        <w:t>чебный план</w:t>
      </w:r>
      <w:bookmarkEnd w:id="5"/>
      <w:bookmarkEnd w:id="6"/>
    </w:p>
    <w:p w:rsidR="00CF7C0A" w:rsidRDefault="00A5124E" w:rsidP="00CF7C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7A5A63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</w:t>
      </w:r>
      <w:r>
        <w:rPr>
          <w:rFonts w:ascii="Times New Roman" w:eastAsia="Times New Roman" w:hAnsi="Times New Roman"/>
          <w:sz w:val="28"/>
          <w:szCs w:val="28"/>
        </w:rPr>
        <w:t xml:space="preserve"> (МДК)</w:t>
      </w:r>
      <w:r w:rsidRPr="007A5A63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изу</w:t>
      </w:r>
      <w:r>
        <w:rPr>
          <w:rFonts w:ascii="Times New Roman" w:eastAsia="Times New Roman" w:hAnsi="Times New Roman"/>
          <w:sz w:val="28"/>
          <w:szCs w:val="28"/>
        </w:rPr>
        <w:t>чения, а также разделы практик</w:t>
      </w:r>
      <w:r w:rsidRPr="007A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(Приложение 2)</w:t>
      </w:r>
      <w:r w:rsidR="00CF7C0A">
        <w:rPr>
          <w:rFonts w:ascii="Times New Roman" w:hAnsi="Times New Roman"/>
          <w:sz w:val="28"/>
        </w:rPr>
        <w:t xml:space="preserve">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124E" w:rsidRPr="00A5124E" w:rsidRDefault="00A5124E" w:rsidP="00A5124E">
      <w:pPr>
        <w:pStyle w:val="1"/>
        <w:rPr>
          <w:rFonts w:ascii="Times New Roman" w:hAnsi="Times New Roman"/>
          <w:bCs/>
          <w:kern w:val="32"/>
          <w:sz w:val="28"/>
          <w:szCs w:val="28"/>
          <w:lang w:bidi="en-US"/>
        </w:rPr>
      </w:pPr>
      <w:bookmarkStart w:id="7" w:name="_Toc277515247"/>
      <w:bookmarkStart w:id="8" w:name="_Toc277258278"/>
      <w:r w:rsidRPr="00A5124E">
        <w:rPr>
          <w:rFonts w:ascii="Times New Roman" w:hAnsi="Times New Roman"/>
          <w:bCs/>
          <w:kern w:val="32"/>
          <w:sz w:val="28"/>
          <w:szCs w:val="28"/>
          <w:lang w:bidi="en-US"/>
        </w:rPr>
        <w:t xml:space="preserve">4.3. Рабочие программы (аннотации) учебных дисциплин, </w:t>
      </w:r>
    </w:p>
    <w:p w:rsidR="00A5124E" w:rsidRPr="00A5124E" w:rsidRDefault="00A5124E" w:rsidP="00A5124E">
      <w:pPr>
        <w:pStyle w:val="1"/>
        <w:rPr>
          <w:rFonts w:ascii="Times New Roman" w:hAnsi="Times New Roman"/>
          <w:bCs/>
          <w:kern w:val="32"/>
          <w:sz w:val="28"/>
          <w:szCs w:val="28"/>
          <w:lang w:bidi="en-US"/>
        </w:rPr>
      </w:pPr>
      <w:r w:rsidRPr="00A5124E">
        <w:rPr>
          <w:rFonts w:ascii="Times New Roman" w:hAnsi="Times New Roman"/>
          <w:bCs/>
          <w:kern w:val="32"/>
          <w:sz w:val="28"/>
          <w:szCs w:val="28"/>
          <w:lang w:bidi="en-US"/>
        </w:rPr>
        <w:t>практик, МДК</w:t>
      </w:r>
      <w:bookmarkEnd w:id="7"/>
    </w:p>
    <w:p w:rsidR="00CF7C0A" w:rsidRDefault="00A5124E" w:rsidP="00A5124E">
      <w:pPr>
        <w:keepNext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5124E">
        <w:rPr>
          <w:rFonts w:ascii="Times New Roman" w:eastAsia="Times New Roman" w:hAnsi="Times New Roman"/>
          <w:sz w:val="28"/>
          <w:szCs w:val="28"/>
        </w:rPr>
        <w:t>В Приложении 3 представлены рабочие программы (аннотации) учебных дисциплин, практик, МДК.</w:t>
      </w:r>
    </w:p>
    <w:p w:rsidR="009A4CAD" w:rsidRPr="00A5124E" w:rsidRDefault="009A4CAD" w:rsidP="00A5124E">
      <w:pPr>
        <w:keepNext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bidi="en-US"/>
        </w:rPr>
      </w:pPr>
    </w:p>
    <w:p w:rsidR="00CF7C0A" w:rsidRDefault="00CF7C0A" w:rsidP="00CF7C0A">
      <w:pPr>
        <w:keepNext/>
        <w:ind w:firstLine="709"/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C91C04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5. </w:t>
      </w:r>
      <w:bookmarkEnd w:id="8"/>
      <w:r w:rsidR="00583118">
        <w:rPr>
          <w:rFonts w:ascii="Times New Roman" w:hAnsi="Times New Roman"/>
          <w:b/>
          <w:kern w:val="32"/>
          <w:sz w:val="28"/>
          <w:szCs w:val="28"/>
        </w:rPr>
        <w:t>Ресурсное обеспечение ОПОП</w:t>
      </w:r>
    </w:p>
    <w:p w:rsidR="00583118" w:rsidRPr="007A5A63" w:rsidRDefault="00583118" w:rsidP="00583118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учебно-методической документацией и материалами по всем дисциплинам,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, видам практик. 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>неаудиторная работа обучающихся сопровожда</w:t>
      </w:r>
      <w:r w:rsidR="005D7574">
        <w:rPr>
          <w:rFonts w:ascii="Times New Roman" w:eastAsia="Times New Roman" w:hAnsi="Times New Roman"/>
          <w:iCs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1F2F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5D7574">
        <w:rPr>
          <w:rFonts w:ascii="Times New Roman" w:eastAsia="Times New Roman" w:hAnsi="Times New Roman"/>
          <w:sz w:val="28"/>
          <w:szCs w:val="28"/>
        </w:rPr>
        <w:t>ОПОП</w:t>
      </w:r>
      <w:r w:rsidRPr="00723936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ется</w:t>
      </w:r>
      <w:r w:rsidRPr="00723936">
        <w:rPr>
          <w:rFonts w:ascii="Times New Roman" w:eastAsia="Times New Roman" w:hAnsi="Times New Roman"/>
          <w:sz w:val="28"/>
          <w:szCs w:val="28"/>
        </w:rPr>
        <w:t xml:space="preserve"> доступом каждого обучающегося к базам данных и библио</w:t>
      </w:r>
      <w:r w:rsidR="005D7574">
        <w:rPr>
          <w:rFonts w:ascii="Times New Roman" w:eastAsia="Times New Roman" w:hAnsi="Times New Roman"/>
          <w:sz w:val="28"/>
          <w:szCs w:val="28"/>
        </w:rPr>
        <w:t>течному фонду</w:t>
      </w:r>
      <w:r w:rsidRPr="00723936">
        <w:rPr>
          <w:rFonts w:ascii="Times New Roman" w:eastAsia="Times New Roman" w:hAnsi="Times New Roman"/>
          <w:sz w:val="28"/>
          <w:szCs w:val="28"/>
        </w:rPr>
        <w:t xml:space="preserve">, формируемым </w:t>
      </w:r>
      <w:r w:rsidRPr="005D7574">
        <w:rPr>
          <w:rFonts w:ascii="Times New Roman" w:eastAsia="Times New Roman" w:hAnsi="Times New Roman"/>
          <w:sz w:val="28"/>
          <w:szCs w:val="28"/>
        </w:rPr>
        <w:t xml:space="preserve">по полному перечню дисциплин, </w:t>
      </w:r>
      <w:r w:rsidR="005D7574">
        <w:rPr>
          <w:rFonts w:ascii="Times New Roman" w:eastAsia="Times New Roman" w:hAnsi="Times New Roman"/>
          <w:sz w:val="28"/>
          <w:szCs w:val="28"/>
        </w:rPr>
        <w:t>МДК ОПОП.</w:t>
      </w:r>
      <w:r w:rsidRPr="0079647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23936">
        <w:rPr>
          <w:rFonts w:ascii="Times New Roman" w:eastAsia="Times New Roman" w:hAnsi="Times New Roman"/>
          <w:sz w:val="28"/>
          <w:szCs w:val="28"/>
        </w:rPr>
        <w:t>Во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время самостоятельной подготовки обучающиеся </w:t>
      </w:r>
      <w:r>
        <w:rPr>
          <w:rFonts w:ascii="Times New Roman" w:eastAsia="Times New Roman" w:hAnsi="Times New Roman"/>
          <w:sz w:val="28"/>
          <w:szCs w:val="28"/>
        </w:rPr>
        <w:t>обеспечены доступом к сети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нтернет. 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Каждый обучающийся обеспечен не менее чем одним учебным печат</w:t>
      </w:r>
      <w:r w:rsidR="005D7574">
        <w:rPr>
          <w:rFonts w:ascii="Times New Roman" w:eastAsia="Times New Roman" w:hAnsi="Times New Roman"/>
          <w:sz w:val="28"/>
          <w:szCs w:val="28"/>
        </w:rPr>
        <w:t xml:space="preserve">ным </w:t>
      </w:r>
      <w:r w:rsidRPr="00F62EAB">
        <w:rPr>
          <w:rFonts w:ascii="Times New Roman" w:eastAsia="Times New Roman" w:hAnsi="Times New Roman"/>
          <w:sz w:val="28"/>
          <w:szCs w:val="28"/>
        </w:rPr>
        <w:t>или электронным изданием по каждой дисциплине профессионального цикла и одним</w:t>
      </w:r>
      <w:r w:rsidR="005D7574">
        <w:rPr>
          <w:rFonts w:ascii="Times New Roman" w:eastAsia="Times New Roman" w:hAnsi="Times New Roman"/>
          <w:sz w:val="28"/>
          <w:szCs w:val="28"/>
        </w:rPr>
        <w:t xml:space="preserve"> учебно-методическим печатным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или электронным изданием по каждому </w:t>
      </w:r>
      <w:r w:rsidR="005D7574">
        <w:rPr>
          <w:rFonts w:ascii="Times New Roman" w:eastAsia="Times New Roman" w:hAnsi="Times New Roman"/>
          <w:sz w:val="28"/>
          <w:szCs w:val="28"/>
        </w:rPr>
        <w:t>МДК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(включая электронные базы периодических изданий).</w:t>
      </w:r>
    </w:p>
    <w:p w:rsidR="00CF7C0A" w:rsidRPr="005D7574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Библиотечный</w:t>
      </w:r>
      <w:r w:rsidR="005D7574">
        <w:rPr>
          <w:rFonts w:ascii="Times New Roman" w:eastAsia="Times New Roman" w:hAnsi="Times New Roman"/>
          <w:sz w:val="28"/>
          <w:szCs w:val="28"/>
        </w:rPr>
        <w:t xml:space="preserve"> фонд укомплектован печатными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циклов, </w:t>
      </w:r>
      <w:r w:rsidRPr="005D7574">
        <w:rPr>
          <w:rFonts w:ascii="Times New Roman" w:eastAsia="Times New Roman" w:hAnsi="Times New Roman"/>
          <w:sz w:val="28"/>
          <w:szCs w:val="28"/>
        </w:rPr>
        <w:t>изданными за последние 5 лет.</w:t>
      </w:r>
    </w:p>
    <w:p w:rsidR="00CF7C0A" w:rsidRPr="00F62EAB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Библиотечный фонд помимо учебной литературы </w:t>
      </w:r>
      <w:r>
        <w:rPr>
          <w:rFonts w:ascii="Times New Roman" w:eastAsia="Times New Roman" w:hAnsi="Times New Roman"/>
          <w:sz w:val="28"/>
          <w:szCs w:val="28"/>
        </w:rPr>
        <w:t>включает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7C0A" w:rsidRPr="00796478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Каждому обучающемуся обеспечен доступ к комплектам библиотечного фонда, </w:t>
      </w:r>
      <w:r w:rsidRPr="005D7574">
        <w:rPr>
          <w:rFonts w:ascii="Times New Roman" w:eastAsia="Times New Roman" w:hAnsi="Times New Roman"/>
          <w:sz w:val="28"/>
          <w:szCs w:val="28"/>
        </w:rPr>
        <w:t xml:space="preserve">состоящим из </w:t>
      </w:r>
      <w:r w:rsidR="005D7574" w:rsidRPr="005D7574">
        <w:rPr>
          <w:rFonts w:ascii="Times New Roman" w:eastAsia="Times New Roman" w:hAnsi="Times New Roman"/>
          <w:sz w:val="28"/>
          <w:szCs w:val="28"/>
        </w:rPr>
        <w:t xml:space="preserve">9 </w:t>
      </w:r>
      <w:r w:rsidRPr="005D7574">
        <w:rPr>
          <w:rFonts w:ascii="Times New Roman" w:eastAsia="Times New Roman" w:hAnsi="Times New Roman"/>
          <w:sz w:val="28"/>
          <w:szCs w:val="28"/>
        </w:rPr>
        <w:t>наименований отечественных журналов.</w:t>
      </w:r>
    </w:p>
    <w:p w:rsidR="00CF7C0A" w:rsidRPr="00F62EAB" w:rsidRDefault="005D7574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CF7C0A" w:rsidRPr="00F62EAB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 w:rsidR="00CF7C0A">
        <w:rPr>
          <w:rFonts w:ascii="Times New Roman" w:eastAsia="Times New Roman" w:hAnsi="Times New Roman"/>
          <w:sz w:val="28"/>
          <w:szCs w:val="28"/>
        </w:rPr>
        <w:t>ляет</w:t>
      </w:r>
      <w:r w:rsidR="00CF7C0A" w:rsidRPr="00F62EAB">
        <w:rPr>
          <w:rFonts w:ascii="Times New Roman" w:eastAsia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</w:t>
      </w:r>
      <w:r w:rsidR="00CF7C0A">
        <w:rPr>
          <w:rFonts w:ascii="Times New Roman" w:eastAsia="Times New Roman" w:hAnsi="Times New Roman"/>
          <w:sz w:val="28"/>
          <w:szCs w:val="28"/>
        </w:rPr>
        <w:t xml:space="preserve">учреждениями и </w:t>
      </w:r>
      <w:r w:rsidR="00CF7C0A" w:rsidRPr="00F62EAB">
        <w:rPr>
          <w:rFonts w:ascii="Times New Roman" w:eastAsia="Times New Roman" w:hAnsi="Times New Roman"/>
          <w:sz w:val="28"/>
          <w:szCs w:val="28"/>
        </w:rPr>
        <w:t xml:space="preserve">организациями </w:t>
      </w:r>
      <w:r w:rsidR="00CF7C0A">
        <w:rPr>
          <w:rFonts w:ascii="Times New Roman" w:eastAsia="Times New Roman" w:hAnsi="Times New Roman"/>
          <w:sz w:val="28"/>
          <w:szCs w:val="28"/>
        </w:rPr>
        <w:t xml:space="preserve">культуры, а также </w:t>
      </w:r>
      <w:r w:rsidR="00CF7C0A" w:rsidRPr="00F62EAB">
        <w:rPr>
          <w:rFonts w:ascii="Times New Roman" w:eastAsia="Times New Roman" w:hAnsi="Times New Roman"/>
          <w:sz w:val="28"/>
          <w:szCs w:val="28"/>
        </w:rPr>
        <w:t xml:space="preserve">доступ к современным </w:t>
      </w:r>
      <w:r w:rsidR="00CF7C0A" w:rsidRPr="00F62EAB">
        <w:rPr>
          <w:rFonts w:ascii="Times New Roman" w:eastAsia="Times New Roman" w:hAnsi="Times New Roman"/>
          <w:sz w:val="28"/>
          <w:szCs w:val="28"/>
        </w:rPr>
        <w:lastRenderedPageBreak/>
        <w:t>профессиональным базам данных и информационным ресурсам сети Интернет.</w:t>
      </w:r>
    </w:p>
    <w:p w:rsidR="00CF7C0A" w:rsidRPr="004E4CAA" w:rsidRDefault="005D7574" w:rsidP="00CF7C0A">
      <w:pPr>
        <w:tabs>
          <w:tab w:val="left" w:pos="5220"/>
        </w:tabs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CF7C0A" w:rsidRPr="004E4CAA"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 w:rsidR="00CF7C0A">
        <w:rPr>
          <w:rFonts w:ascii="Times New Roman" w:eastAsia="Times New Roman" w:hAnsi="Times New Roman"/>
          <w:sz w:val="28"/>
          <w:szCs w:val="28"/>
        </w:rPr>
        <w:t>ет</w:t>
      </w:r>
      <w:r w:rsidR="00CF7C0A" w:rsidRPr="004E4CAA">
        <w:rPr>
          <w:rFonts w:ascii="Times New Roman" w:eastAsia="Times New Roman" w:hAnsi="Times New Roman"/>
          <w:sz w:val="28"/>
          <w:szCs w:val="28"/>
        </w:rPr>
        <w:t xml:space="preserve"> материально-технической базой, </w:t>
      </w:r>
      <w:r w:rsidR="00CF7C0A" w:rsidRPr="004E4CAA"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 w:rsidR="00CF7C0A" w:rsidRPr="004E4CAA">
        <w:rPr>
          <w:rFonts w:ascii="Times New Roman" w:eastAsia="Times New Roman" w:hAnsi="Times New Roman"/>
          <w:sz w:val="28"/>
          <w:szCs w:val="28"/>
        </w:rPr>
        <w:t>практической, творческой работы обучающихся</w:t>
      </w:r>
      <w:r w:rsidR="00CF7C0A" w:rsidRPr="004E4CAA">
        <w:rPr>
          <w:rFonts w:ascii="Times New Roman" w:hAnsi="Times New Roman"/>
          <w:sz w:val="28"/>
        </w:rPr>
        <w:t xml:space="preserve">, учебной практики, предусмотренных учебным планом </w:t>
      </w:r>
      <w:r>
        <w:rPr>
          <w:rFonts w:ascii="Times New Roman" w:hAnsi="Times New Roman"/>
          <w:sz w:val="28"/>
        </w:rPr>
        <w:t>колледжа</w:t>
      </w:r>
      <w:r w:rsidR="00CF7C0A" w:rsidRPr="004E4CAA">
        <w:rPr>
          <w:rFonts w:ascii="Times New Roman" w:hAnsi="Times New Roman"/>
          <w:sz w:val="28"/>
        </w:rPr>
        <w:t>. Материально-техническая база соответств</w:t>
      </w:r>
      <w:r w:rsidR="00CF7C0A">
        <w:rPr>
          <w:rFonts w:ascii="Times New Roman" w:hAnsi="Times New Roman"/>
          <w:sz w:val="28"/>
        </w:rPr>
        <w:t>ует</w:t>
      </w:r>
      <w:r w:rsidR="00CF7C0A" w:rsidRPr="004E4CAA">
        <w:rPr>
          <w:rFonts w:ascii="Times New Roman" w:hAnsi="Times New Roman"/>
          <w:sz w:val="28"/>
        </w:rPr>
        <w:t xml:space="preserve"> действующим санитарным и противопожарным нормам. </w:t>
      </w:r>
    </w:p>
    <w:p w:rsidR="00CF7C0A" w:rsidRPr="00C563D0" w:rsidRDefault="00CF7C0A" w:rsidP="00D27CF6">
      <w:pPr>
        <w:tabs>
          <w:tab w:val="left" w:pos="5220"/>
        </w:tabs>
        <w:ind w:firstLineChars="253" w:firstLine="708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63D0">
        <w:rPr>
          <w:rFonts w:ascii="Times New Roman" w:hAnsi="Times New Roman"/>
          <w:sz w:val="28"/>
          <w:szCs w:val="28"/>
        </w:rPr>
        <w:t>своение об</w:t>
      </w:r>
      <w:r>
        <w:rPr>
          <w:rFonts w:ascii="Times New Roman" w:hAnsi="Times New Roman"/>
          <w:sz w:val="28"/>
          <w:szCs w:val="28"/>
        </w:rPr>
        <w:t>учающимися практических занятий включает</w:t>
      </w:r>
      <w:r w:rsidRPr="00C563D0">
        <w:rPr>
          <w:rFonts w:ascii="Times New Roman" w:hAnsi="Times New Roman"/>
          <w:sz w:val="28"/>
          <w:szCs w:val="28"/>
        </w:rPr>
        <w:t xml:space="preserve"> </w:t>
      </w:r>
      <w:r w:rsidR="005D7574">
        <w:rPr>
          <w:rFonts w:ascii="Times New Roman" w:hAnsi="Times New Roman"/>
          <w:sz w:val="28"/>
          <w:szCs w:val="28"/>
        </w:rPr>
        <w:t>в качестве</w:t>
      </w:r>
      <w:r w:rsidRPr="00C563D0">
        <w:rPr>
          <w:rFonts w:ascii="Times New Roman" w:hAnsi="Times New Roman"/>
          <w:sz w:val="28"/>
          <w:szCs w:val="28"/>
        </w:rPr>
        <w:t xml:space="preserve"> обяза</w:t>
      </w:r>
      <w:r w:rsidR="005D7574">
        <w:rPr>
          <w:rFonts w:ascii="Times New Roman" w:hAnsi="Times New Roman"/>
          <w:sz w:val="28"/>
          <w:szCs w:val="28"/>
        </w:rPr>
        <w:t>тельного</w:t>
      </w:r>
      <w:r w:rsidRPr="00C563D0">
        <w:rPr>
          <w:rFonts w:ascii="Times New Roman" w:hAnsi="Times New Roman"/>
          <w:sz w:val="28"/>
          <w:szCs w:val="28"/>
        </w:rPr>
        <w:t xml:space="preserve"> компонент</w:t>
      </w:r>
      <w:r w:rsidR="005D7574">
        <w:rPr>
          <w:rFonts w:ascii="Times New Roman" w:hAnsi="Times New Roman"/>
          <w:sz w:val="28"/>
          <w:szCs w:val="28"/>
        </w:rPr>
        <w:t>а</w:t>
      </w:r>
      <w:r w:rsidRPr="00C563D0">
        <w:rPr>
          <w:rFonts w:ascii="Times New Roman" w:hAnsi="Times New Roman"/>
          <w:sz w:val="28"/>
          <w:szCs w:val="28"/>
        </w:rPr>
        <w:t xml:space="preserve"> практические задания с использованием </w:t>
      </w:r>
      <w:r w:rsidR="005D7574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.</w:t>
      </w:r>
    </w:p>
    <w:p w:rsidR="00CF7C0A" w:rsidRPr="00770A17" w:rsidRDefault="00EE25F5" w:rsidP="00D27CF6">
      <w:pPr>
        <w:shd w:val="clear" w:color="auto" w:fill="FFFFFF"/>
        <w:ind w:firstLineChars="253" w:firstLine="70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Колледж</w:t>
      </w:r>
      <w:r w:rsidR="00CF7C0A" w:rsidRPr="00770A1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F7C0A" w:rsidRPr="00770A17">
        <w:rPr>
          <w:rFonts w:ascii="Times New Roman" w:hAnsi="Times New Roman"/>
          <w:spacing w:val="-1"/>
          <w:sz w:val="28"/>
          <w:szCs w:val="28"/>
        </w:rPr>
        <w:t>обеспечи</w:t>
      </w:r>
      <w:r w:rsidR="00CF7C0A">
        <w:rPr>
          <w:rFonts w:ascii="Times New Roman" w:hAnsi="Times New Roman"/>
          <w:spacing w:val="-1"/>
          <w:sz w:val="28"/>
          <w:szCs w:val="28"/>
        </w:rPr>
        <w:t>вает</w:t>
      </w:r>
      <w:r w:rsidR="00CF7C0A" w:rsidRPr="00770A17">
        <w:rPr>
          <w:rFonts w:ascii="Times New Roman" w:hAnsi="Times New Roman"/>
          <w:spacing w:val="-1"/>
          <w:sz w:val="28"/>
          <w:szCs w:val="28"/>
        </w:rPr>
        <w:t xml:space="preserve"> каждого обучающегося рабочим местом в компьютерном </w:t>
      </w:r>
      <w:r w:rsidR="00CF7C0A" w:rsidRPr="00770A17">
        <w:rPr>
          <w:rFonts w:ascii="Times New Roman" w:hAnsi="Times New Roman"/>
          <w:sz w:val="28"/>
          <w:szCs w:val="28"/>
        </w:rPr>
        <w:t>классе в соответствии с объемом изучаемых дисциплин.</w:t>
      </w:r>
    </w:p>
    <w:p w:rsidR="00CF7C0A" w:rsidRPr="004E4CAA" w:rsidRDefault="00CF7C0A" w:rsidP="00D27CF6">
      <w:pPr>
        <w:widowControl w:val="0"/>
        <w:autoSpaceDE w:val="0"/>
        <w:adjustRightInd w:val="0"/>
        <w:ind w:firstLineChars="253" w:firstLine="708"/>
        <w:jc w:val="both"/>
        <w:rPr>
          <w:rFonts w:ascii="Times New Roman" w:hAnsi="Times New Roman"/>
          <w:b/>
          <w:iCs/>
          <w:sz w:val="28"/>
        </w:rPr>
      </w:pPr>
      <w:r w:rsidRPr="004E4CAA">
        <w:rPr>
          <w:rFonts w:ascii="Times New Roman" w:eastAsia="Times New Roman" w:hAnsi="Times New Roman"/>
          <w:sz w:val="28"/>
          <w:szCs w:val="28"/>
        </w:rPr>
        <w:t>Минимально необходимый для реализации ОПОП</w:t>
      </w:r>
      <w:r w:rsidRPr="004E4CAA">
        <w:rPr>
          <w:rFonts w:ascii="Times New Roman" w:hAnsi="Times New Roman"/>
          <w:iCs/>
          <w:sz w:val="28"/>
        </w:rPr>
        <w:t xml:space="preserve"> перечень учебных </w:t>
      </w:r>
      <w:r>
        <w:rPr>
          <w:rFonts w:ascii="Times New Roman" w:hAnsi="Times New Roman"/>
          <w:iCs/>
          <w:sz w:val="28"/>
        </w:rPr>
        <w:t xml:space="preserve">аудиторий, специализированных </w:t>
      </w:r>
      <w:r w:rsidRPr="004E4CAA">
        <w:rPr>
          <w:rFonts w:ascii="Times New Roman" w:hAnsi="Times New Roman"/>
          <w:iCs/>
          <w:sz w:val="28"/>
        </w:rPr>
        <w:t xml:space="preserve">кабинетов, </w:t>
      </w:r>
      <w:r>
        <w:rPr>
          <w:rFonts w:ascii="Times New Roman" w:hAnsi="Times New Roman"/>
          <w:iCs/>
          <w:sz w:val="28"/>
        </w:rPr>
        <w:t xml:space="preserve">учебных лабораторий </w:t>
      </w:r>
      <w:r w:rsidRPr="004E4CAA">
        <w:rPr>
          <w:rFonts w:ascii="Times New Roman" w:hAnsi="Times New Roman"/>
          <w:iCs/>
          <w:sz w:val="28"/>
        </w:rPr>
        <w:t>и</w:t>
      </w:r>
      <w:r>
        <w:rPr>
          <w:rFonts w:ascii="Times New Roman" w:hAnsi="Times New Roman"/>
          <w:iCs/>
          <w:sz w:val="28"/>
        </w:rPr>
        <w:t xml:space="preserve"> материально-технического обеспечения включает в себя следующее</w:t>
      </w:r>
      <w:r w:rsidRPr="004E4CAA">
        <w:rPr>
          <w:rFonts w:ascii="Times New Roman" w:hAnsi="Times New Roman"/>
          <w:iCs/>
          <w:sz w:val="28"/>
        </w:rPr>
        <w:t>:</w:t>
      </w:r>
    </w:p>
    <w:p w:rsidR="00CF7C0A" w:rsidRPr="00EC08D4" w:rsidRDefault="00CF7C0A" w:rsidP="00D27CF6">
      <w:pPr>
        <w:pStyle w:val="ConsPlusNormal"/>
        <w:widowControl/>
        <w:ind w:firstLineChars="253" w:firstLine="7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D4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D27CF6" w:rsidRPr="007A5A63" w:rsidRDefault="00D27CF6" w:rsidP="00D27CF6">
      <w:pPr>
        <w:widowControl w:val="0"/>
        <w:autoSpaceDE w:val="0"/>
        <w:adjustRightInd w:val="0"/>
        <w:ind w:firstLineChars="253" w:firstLine="711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Кабинеты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: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русского языка, литературы и  мировой художественной культуры;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математики и информатики (компьютерный класс с выходом в Интернет);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безопасности жизнедеятельности;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истории, географии и обществознания;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иностранного языка (2 кабинета);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народного художественного творчества;</w:t>
      </w:r>
    </w:p>
    <w:p w:rsidR="00D27CF6" w:rsidRPr="000F67DE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педагогики, психологии, теории и методики дополнительного образования;</w:t>
      </w:r>
    </w:p>
    <w:p w:rsidR="00D27CF6" w:rsidRPr="007A5A63" w:rsidRDefault="00D27CF6" w:rsidP="00D27CF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технических средств.</w:t>
      </w:r>
    </w:p>
    <w:p w:rsidR="00CF7C0A" w:rsidRPr="00EC08D4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D4">
        <w:rPr>
          <w:rFonts w:ascii="Times New Roman" w:hAnsi="Times New Roman" w:cs="Times New Roman"/>
          <w:b/>
          <w:sz w:val="28"/>
          <w:szCs w:val="28"/>
        </w:rPr>
        <w:t>Учебные лаборатории</w:t>
      </w:r>
      <w:r w:rsidRPr="00EC08D4">
        <w:rPr>
          <w:rFonts w:ascii="Times New Roman" w:hAnsi="Times New Roman" w:cs="Times New Roman"/>
          <w:sz w:val="28"/>
          <w:szCs w:val="28"/>
        </w:rPr>
        <w:t>:</w:t>
      </w:r>
    </w:p>
    <w:p w:rsidR="00BC4500" w:rsidRPr="00257104" w:rsidRDefault="00BC4500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CF7C0A" w:rsidRPr="00257104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усилительных устройств;</w:t>
      </w:r>
    </w:p>
    <w:p w:rsidR="00CF7C0A" w:rsidRPr="0079647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устройства записи и воспро</w:t>
      </w:r>
      <w:r w:rsidR="00257104" w:rsidRPr="00257104">
        <w:rPr>
          <w:rFonts w:ascii="Times New Roman" w:hAnsi="Times New Roman" w:cs="Times New Roman"/>
          <w:sz w:val="28"/>
          <w:szCs w:val="28"/>
        </w:rPr>
        <w:t xml:space="preserve">изведения аналоговой информации, </w:t>
      </w:r>
      <w:r w:rsidRPr="00257104">
        <w:rPr>
          <w:rFonts w:ascii="Times New Roman" w:hAnsi="Times New Roman" w:cs="Times New Roman"/>
          <w:sz w:val="28"/>
          <w:szCs w:val="28"/>
        </w:rPr>
        <w:t>акустики и электроакустики;</w:t>
      </w:r>
      <w:r w:rsidR="00257104">
        <w:rPr>
          <w:rFonts w:ascii="Times New Roman" w:hAnsi="Times New Roman" w:cs="Times New Roman"/>
          <w:sz w:val="28"/>
          <w:szCs w:val="28"/>
        </w:rPr>
        <w:t xml:space="preserve"> </w:t>
      </w:r>
      <w:r w:rsidRPr="00257104">
        <w:rPr>
          <w:rFonts w:ascii="Times New Roman" w:hAnsi="Times New Roman" w:cs="Times New Roman"/>
          <w:sz w:val="28"/>
          <w:szCs w:val="28"/>
        </w:rPr>
        <w:t>эксплуатации звуковой техники</w:t>
      </w:r>
      <w:r w:rsidR="00257104">
        <w:rPr>
          <w:rFonts w:ascii="Times New Roman" w:hAnsi="Times New Roman" w:cs="Times New Roman"/>
          <w:sz w:val="28"/>
          <w:szCs w:val="28"/>
        </w:rPr>
        <w:t>.</w:t>
      </w:r>
    </w:p>
    <w:p w:rsidR="00CF7C0A" w:rsidRPr="00EC08D4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D4">
        <w:rPr>
          <w:rFonts w:ascii="Times New Roman" w:hAnsi="Times New Roman" w:cs="Times New Roman"/>
          <w:b/>
          <w:sz w:val="28"/>
          <w:szCs w:val="28"/>
        </w:rPr>
        <w:t>Залы</w:t>
      </w:r>
      <w:r w:rsidRPr="00EC08D4">
        <w:rPr>
          <w:rFonts w:ascii="Times New Roman" w:hAnsi="Times New Roman" w:cs="Times New Roman"/>
          <w:sz w:val="28"/>
          <w:szCs w:val="28"/>
        </w:rPr>
        <w:t>:</w:t>
      </w:r>
    </w:p>
    <w:p w:rsidR="00257104" w:rsidRDefault="00257104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257104" w:rsidRPr="000B41E2" w:rsidRDefault="00257104" w:rsidP="00257104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41E2">
        <w:rPr>
          <w:rFonts w:ascii="Times New Roman" w:eastAsia="Times New Roman" w:hAnsi="Times New Roman"/>
          <w:sz w:val="28"/>
          <w:szCs w:val="28"/>
        </w:rPr>
        <w:t>концертный зал с концертным роялем;</w:t>
      </w:r>
    </w:p>
    <w:p w:rsidR="00CF7C0A" w:rsidRPr="00EC08D4" w:rsidRDefault="00257104" w:rsidP="002571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E2">
        <w:rPr>
          <w:rFonts w:ascii="Times New Roman" w:hAnsi="Times New Roman"/>
          <w:sz w:val="28"/>
          <w:szCs w:val="28"/>
        </w:rPr>
        <w:t>читальный зал с выходом в сеть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CF7C0A" w:rsidRPr="00EC08D4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D4">
        <w:rPr>
          <w:rFonts w:ascii="Times New Roman" w:hAnsi="Times New Roman" w:cs="Times New Roman"/>
          <w:sz w:val="28"/>
          <w:szCs w:val="28"/>
        </w:rPr>
        <w:t>просмотровый видеозал;</w:t>
      </w:r>
    </w:p>
    <w:p w:rsidR="00CF7C0A" w:rsidRPr="00EC08D4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D4">
        <w:rPr>
          <w:rFonts w:ascii="Times New Roman" w:hAnsi="Times New Roman" w:cs="Times New Roman"/>
          <w:sz w:val="28"/>
          <w:szCs w:val="28"/>
        </w:rPr>
        <w:t>помещения, соответствующие профилю подготовки, для работы со специализированными материалами: фонотека, видеотека, фильмотека.</w:t>
      </w:r>
    </w:p>
    <w:p w:rsidR="00CF7C0A" w:rsidRDefault="00CF7C0A" w:rsidP="00CF7C0A">
      <w:pPr>
        <w:pStyle w:val="ConsPlusNormal"/>
        <w:widowControl/>
        <w:ind w:firstLine="709"/>
        <w:jc w:val="both"/>
      </w:pPr>
    </w:p>
    <w:p w:rsidR="00CF7C0A" w:rsidRPr="0002539E" w:rsidRDefault="00CF7C0A" w:rsidP="00CF7C0A">
      <w:pPr>
        <w:pStyle w:val="1"/>
        <w:ind w:firstLine="709"/>
        <w:rPr>
          <w:rFonts w:ascii="Times New Roman" w:hAnsi="Times New Roman"/>
          <w:b w:val="0"/>
          <w:sz w:val="28"/>
        </w:rPr>
      </w:pPr>
      <w:r w:rsidRPr="0002539E">
        <w:rPr>
          <w:rFonts w:ascii="Times New Roman" w:hAnsi="Times New Roman"/>
          <w:kern w:val="32"/>
          <w:sz w:val="28"/>
        </w:rPr>
        <w:t>6. Требования к условиям реализации ОПОП</w:t>
      </w:r>
    </w:p>
    <w:p w:rsidR="00CF7C0A" w:rsidRDefault="00CF7C0A" w:rsidP="00CF7C0A">
      <w:pPr>
        <w:pStyle w:val="2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6.1. Требования к вступительным испытаниям абитуриентов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</w:t>
      </w:r>
      <w:r w:rsidR="0091335F" w:rsidRPr="0091335F">
        <w:rPr>
          <w:rFonts w:ascii="Times New Roman" w:hAnsi="Times New Roman"/>
          <w:sz w:val="28"/>
          <w:szCs w:val="28"/>
        </w:rPr>
        <w:t>55.02.01</w:t>
      </w:r>
      <w:r w:rsidR="0091335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Театральная и аудиовизу</w:t>
      </w:r>
      <w:r w:rsidR="00257104">
        <w:rPr>
          <w:rFonts w:ascii="Times New Roman" w:eastAsia="Times New Roman" w:hAnsi="Times New Roman"/>
          <w:sz w:val="28"/>
        </w:rPr>
        <w:t>альная техника по виду «</w:t>
      </w:r>
      <w:r>
        <w:rPr>
          <w:rFonts w:ascii="Times New Roman" w:eastAsia="Times New Roman" w:hAnsi="Times New Roman"/>
          <w:sz w:val="28"/>
        </w:rPr>
        <w:t xml:space="preserve">Техника и технология аудиовизуальных программ» осуществляется при наличии у абитуриента документа об </w:t>
      </w:r>
      <w:r w:rsidRPr="00257104">
        <w:rPr>
          <w:rFonts w:ascii="Times New Roman" w:eastAsia="Times New Roman" w:hAnsi="Times New Roman"/>
          <w:sz w:val="28"/>
        </w:rPr>
        <w:lastRenderedPageBreak/>
        <w:t xml:space="preserve">основном общем образовании </w:t>
      </w:r>
      <w:r>
        <w:rPr>
          <w:rFonts w:ascii="Times New Roman" w:eastAsia="Times New Roman" w:hAnsi="Times New Roman"/>
          <w:sz w:val="28"/>
        </w:rPr>
        <w:t>или документа об образовании более высокого уровня (среднем (полном) общем образовании, среднем профессиональном образовании или высшем</w:t>
      </w:r>
      <w:r w:rsidR="00257104">
        <w:rPr>
          <w:rFonts w:ascii="Times New Roman" w:eastAsia="Times New Roman" w:hAnsi="Times New Roman"/>
          <w:sz w:val="28"/>
        </w:rPr>
        <w:t xml:space="preserve"> профессиональном образовании).</w:t>
      </w:r>
    </w:p>
    <w:p w:rsidR="00CF7C0A" w:rsidRPr="003F7CB1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3F7CB1">
        <w:rPr>
          <w:rFonts w:ascii="Times New Roman" w:hAnsi="Times New Roman"/>
          <w:sz w:val="28"/>
        </w:rPr>
        <w:t>При приеме абитуриентов на подготовку по данной образовательной</w:t>
      </w:r>
      <w:r>
        <w:rPr>
          <w:rFonts w:ascii="Times New Roman" w:hAnsi="Times New Roman"/>
          <w:sz w:val="28"/>
        </w:rPr>
        <w:t xml:space="preserve"> программе </w:t>
      </w:r>
      <w:r w:rsidR="00257104">
        <w:rPr>
          <w:rFonts w:ascii="Times New Roman" w:hAnsi="Times New Roman"/>
          <w:sz w:val="28"/>
        </w:rPr>
        <w:t>колледж</w:t>
      </w:r>
      <w:r w:rsidRPr="003F7CB1">
        <w:rPr>
          <w:rFonts w:ascii="Times New Roman" w:hAnsi="Times New Roman"/>
          <w:sz w:val="28"/>
        </w:rPr>
        <w:t xml:space="preserve"> проводит вступительные испытания</w:t>
      </w:r>
      <w:r>
        <w:rPr>
          <w:rFonts w:ascii="Times New Roman" w:hAnsi="Times New Roman"/>
          <w:sz w:val="28"/>
        </w:rPr>
        <w:t xml:space="preserve"> в соответствии с Перечнем вступительных испытаний. </w:t>
      </w:r>
    </w:p>
    <w:p w:rsidR="00C07438" w:rsidRDefault="00C07438" w:rsidP="00CF7C0A">
      <w:pPr>
        <w:pStyle w:val="2"/>
        <w:ind w:firstLine="709"/>
        <w:rPr>
          <w:b/>
          <w:sz w:val="28"/>
          <w:lang w:eastAsia="en-US"/>
        </w:rPr>
      </w:pPr>
    </w:p>
    <w:p w:rsidR="00CF7C0A" w:rsidRPr="003F7CB1" w:rsidRDefault="00CF7C0A" w:rsidP="00CF7C0A">
      <w:pPr>
        <w:pStyle w:val="2"/>
        <w:ind w:firstLine="709"/>
        <w:rPr>
          <w:b/>
          <w:sz w:val="28"/>
          <w:lang w:eastAsia="en-US"/>
        </w:rPr>
      </w:pPr>
      <w:r w:rsidRPr="003F7CB1">
        <w:rPr>
          <w:b/>
          <w:sz w:val="28"/>
          <w:lang w:eastAsia="en-US"/>
        </w:rPr>
        <w:t xml:space="preserve">6.2. </w:t>
      </w:r>
      <w:r w:rsidR="00C07438">
        <w:rPr>
          <w:b/>
          <w:sz w:val="28"/>
          <w:lang w:eastAsia="en-US"/>
        </w:rPr>
        <w:t>Образовательные технологии</w:t>
      </w:r>
    </w:p>
    <w:p w:rsidR="00CF7C0A" w:rsidRPr="003F7CB1" w:rsidRDefault="00CF7C0A" w:rsidP="00CF7C0A">
      <w:pPr>
        <w:ind w:firstLine="709"/>
        <w:jc w:val="both"/>
      </w:pPr>
    </w:p>
    <w:p w:rsidR="00CF7C0A" w:rsidRPr="003F7CB1" w:rsidRDefault="00CF7C0A" w:rsidP="00C07438">
      <w:pPr>
        <w:pStyle w:val="a5"/>
      </w:pPr>
      <w:r w:rsidRPr="003F7CB1">
        <w:t>6.2.1. Методы организации и реализации образовательного процесса</w:t>
      </w:r>
    </w:p>
    <w:p w:rsidR="00CF7C0A" w:rsidRPr="003F7CB1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3F7CB1">
        <w:rPr>
          <w:rFonts w:ascii="Times New Roman" w:eastAsia="Times New Roman" w:hAnsi="Times New Roman"/>
          <w:i/>
          <w:sz w:val="28"/>
        </w:rPr>
        <w:t>а) методы, направленные на теоретическую подготовку:</w:t>
      </w:r>
    </w:p>
    <w:p w:rsidR="00CF7C0A" w:rsidRPr="003F7CB1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 w:rsidRPr="003F7CB1">
        <w:rPr>
          <w:rFonts w:ascii="Times New Roman" w:eastAsia="Times New Roman" w:hAnsi="Times New Roman"/>
          <w:sz w:val="28"/>
        </w:rPr>
        <w:t>лекция;</w:t>
      </w:r>
    </w:p>
    <w:p w:rsidR="00CF7C0A" w:rsidRPr="003F7CB1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 w:rsidRPr="003F7CB1">
        <w:rPr>
          <w:rFonts w:ascii="Times New Roman" w:eastAsia="Times New Roman" w:hAnsi="Times New Roman"/>
          <w:sz w:val="28"/>
        </w:rPr>
        <w:t>семинар;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коллоквиум;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студентов;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консультация;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различные формы текущего контроля знаний;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методы, направленные на практическую подготовку: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лабораторные занятия;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учебная и производственная практика; 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курсовая работа;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CF7C0A" w:rsidRPr="003223F9" w:rsidRDefault="00CF7C0A" w:rsidP="00C07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F9">
        <w:rPr>
          <w:rFonts w:ascii="Times New Roman" w:hAnsi="Times New Roman" w:cs="Times New Roman"/>
          <w:sz w:val="28"/>
          <w:szCs w:val="28"/>
        </w:rPr>
        <w:t xml:space="preserve">При приеме абитуриентов по специальности </w:t>
      </w:r>
      <w:r w:rsidR="0091335F" w:rsidRPr="0091335F">
        <w:rPr>
          <w:rFonts w:ascii="Times New Roman" w:hAnsi="Times New Roman" w:cs="Times New Roman"/>
          <w:sz w:val="28"/>
          <w:szCs w:val="28"/>
        </w:rPr>
        <w:t>55.02.01</w:t>
      </w:r>
      <w:r w:rsidRPr="003223F9">
        <w:rPr>
          <w:rFonts w:ascii="Times New Roman" w:hAnsi="Times New Roman" w:cs="Times New Roman"/>
          <w:sz w:val="28"/>
          <w:szCs w:val="28"/>
        </w:rPr>
        <w:t xml:space="preserve"> Театральная и аудиовизуальная техника по вид</w:t>
      </w:r>
      <w:r>
        <w:rPr>
          <w:rFonts w:ascii="Times New Roman" w:hAnsi="Times New Roman" w:cs="Times New Roman"/>
          <w:sz w:val="28"/>
          <w:szCs w:val="28"/>
        </w:rPr>
        <w:t>у «Техника и технологии аудиовизуальных программ»</w:t>
      </w:r>
      <w:r w:rsidRPr="003223F9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223F9">
        <w:rPr>
          <w:rFonts w:ascii="Times New Roman" w:hAnsi="Times New Roman" w:cs="Times New Roman"/>
          <w:sz w:val="28"/>
          <w:szCs w:val="28"/>
        </w:rPr>
        <w:t xml:space="preserve"> условие комплектования обучающихся в группы не более 15 человек.</w:t>
      </w:r>
    </w:p>
    <w:p w:rsidR="00CF7C0A" w:rsidRPr="003223F9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F9">
        <w:rPr>
          <w:rFonts w:ascii="Times New Roman" w:hAnsi="Times New Roman" w:cs="Times New Roman"/>
          <w:sz w:val="28"/>
          <w:szCs w:val="28"/>
        </w:rPr>
        <w:t xml:space="preserve">Занятия по дисциплинам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3223F9">
        <w:rPr>
          <w:rFonts w:ascii="Times New Roman" w:hAnsi="Times New Roman" w:cs="Times New Roman"/>
          <w:sz w:val="28"/>
          <w:szCs w:val="28"/>
        </w:rPr>
        <w:t xml:space="preserve"> и вариативной частей профессионального цикла проводятся в форме групповых и мелкогрупповых.</w:t>
      </w:r>
    </w:p>
    <w:p w:rsidR="00CF7C0A" w:rsidRPr="003223F9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F9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CF7C0A" w:rsidRPr="00C0743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8">
        <w:rPr>
          <w:rFonts w:ascii="Times New Roman" w:hAnsi="Times New Roman" w:cs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 15-20 человек –на заочном отделении;</w:t>
      </w:r>
    </w:p>
    <w:p w:rsidR="00CF7C0A" w:rsidRPr="00C0743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8">
        <w:rPr>
          <w:rFonts w:ascii="Times New Roman" w:hAnsi="Times New Roman" w:cs="Times New Roman"/>
          <w:sz w:val="28"/>
          <w:szCs w:val="28"/>
        </w:rPr>
        <w:t>групповые занятия – не более 15 человек по дисциплинам профессионального цикла, междисциплинарным курсам профессиональных модулей</w:t>
      </w:r>
    </w:p>
    <w:p w:rsidR="00CF7C0A" w:rsidRPr="00C07438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8">
        <w:rPr>
          <w:rFonts w:ascii="Times New Roman" w:hAnsi="Times New Roman" w:cs="Times New Roman"/>
          <w:sz w:val="28"/>
          <w:szCs w:val="28"/>
        </w:rPr>
        <w:t xml:space="preserve">мелкогрупповые занятия – 6 - 8 человек.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07438" w:rsidRDefault="00CF7C0A" w:rsidP="00C074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3F7CB1">
        <w:rPr>
          <w:rFonts w:ascii="Times New Roman" w:eastAsia="Times New Roman" w:hAnsi="Times New Roman"/>
          <w:b/>
          <w:sz w:val="28"/>
        </w:rPr>
        <w:t>6.2.2</w:t>
      </w:r>
      <w:r w:rsidR="00C07438">
        <w:rPr>
          <w:rFonts w:ascii="Times New Roman" w:eastAsia="Times New Roman" w:hAnsi="Times New Roman"/>
          <w:b/>
          <w:sz w:val="28"/>
        </w:rPr>
        <w:t>Методы</w:t>
      </w:r>
      <w:r w:rsidRPr="003F7CB1">
        <w:rPr>
          <w:rFonts w:ascii="Times New Roman" w:eastAsia="Times New Roman" w:hAnsi="Times New Roman"/>
          <w:b/>
          <w:sz w:val="28"/>
        </w:rPr>
        <w:t xml:space="preserve"> и средств</w:t>
      </w:r>
      <w:r w:rsidR="00C07438">
        <w:rPr>
          <w:rFonts w:ascii="Times New Roman" w:eastAsia="Times New Roman" w:hAnsi="Times New Roman"/>
          <w:b/>
          <w:sz w:val="28"/>
        </w:rPr>
        <w:t>а</w:t>
      </w:r>
      <w:r w:rsidRPr="003F7CB1">
        <w:rPr>
          <w:rFonts w:ascii="Times New Roman" w:eastAsia="Times New Roman" w:hAnsi="Times New Roman"/>
          <w:b/>
          <w:sz w:val="28"/>
        </w:rPr>
        <w:t xml:space="preserve"> организации и реализации образовательно</w:t>
      </w:r>
      <w:r w:rsidR="00C07438">
        <w:rPr>
          <w:rFonts w:ascii="Times New Roman" w:eastAsia="Times New Roman" w:hAnsi="Times New Roman"/>
          <w:b/>
          <w:sz w:val="28"/>
        </w:rPr>
        <w:t>го процесса, направленные</w:t>
      </w:r>
      <w:r w:rsidRPr="003F7CB1">
        <w:rPr>
          <w:rFonts w:ascii="Times New Roman" w:eastAsia="Times New Roman" w:hAnsi="Times New Roman"/>
          <w:b/>
          <w:sz w:val="28"/>
        </w:rPr>
        <w:t xml:space="preserve"> на </w:t>
      </w:r>
      <w:r>
        <w:rPr>
          <w:rFonts w:ascii="Times New Roman" w:eastAsia="Times New Roman" w:hAnsi="Times New Roman"/>
          <w:b/>
          <w:sz w:val="28"/>
        </w:rPr>
        <w:t xml:space="preserve">обеспечение теоретической </w:t>
      </w:r>
    </w:p>
    <w:p w:rsidR="00CF7C0A" w:rsidRDefault="00CF7C0A" w:rsidP="00C074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 практической</w:t>
      </w:r>
      <w:r w:rsidRPr="003F7CB1">
        <w:rPr>
          <w:rFonts w:ascii="Times New Roman" w:eastAsia="Times New Roman" w:hAnsi="Times New Roman"/>
          <w:b/>
          <w:sz w:val="28"/>
        </w:rPr>
        <w:t xml:space="preserve"> подготовк</w:t>
      </w:r>
      <w:r>
        <w:rPr>
          <w:rFonts w:ascii="Times New Roman" w:eastAsia="Times New Roman" w:hAnsi="Times New Roman"/>
          <w:b/>
          <w:sz w:val="28"/>
        </w:rPr>
        <w:t>и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</w:t>
      </w:r>
      <w:r w:rsidR="00C07438">
        <w:rPr>
          <w:rFonts w:ascii="Times New Roman" w:eastAsia="Times New Roman" w:hAnsi="Times New Roman"/>
          <w:sz w:val="28"/>
        </w:rPr>
        <w:t>Преподаватели и</w:t>
      </w:r>
      <w:r>
        <w:rPr>
          <w:rFonts w:ascii="Times New Roman" w:eastAsia="Times New Roman" w:hAnsi="Times New Roman"/>
          <w:sz w:val="28"/>
        </w:rPr>
        <w:t>спользуют различные типы лекций: вводн</w:t>
      </w:r>
      <w:r w:rsidR="00C07438">
        <w:rPr>
          <w:rFonts w:ascii="Times New Roman" w:eastAsia="Times New Roman" w:hAnsi="Times New Roman"/>
          <w:sz w:val="28"/>
        </w:rPr>
        <w:t>ую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lastRenderedPageBreak/>
        <w:t>мотивационн</w:t>
      </w:r>
      <w:r w:rsidR="00C07438">
        <w:rPr>
          <w:rFonts w:ascii="Times New Roman" w:eastAsia="Times New Roman" w:hAnsi="Times New Roman"/>
          <w:sz w:val="28"/>
        </w:rPr>
        <w:t>ую</w:t>
      </w:r>
      <w:r>
        <w:rPr>
          <w:rFonts w:ascii="Times New Roman" w:eastAsia="Times New Roman" w:hAnsi="Times New Roman"/>
          <w:sz w:val="28"/>
        </w:rPr>
        <w:t xml:space="preserve"> (способствующ</w:t>
      </w:r>
      <w:r w:rsidR="00C07438">
        <w:rPr>
          <w:rFonts w:ascii="Times New Roman" w:eastAsia="Times New Roman" w:hAnsi="Times New Roman"/>
          <w:sz w:val="28"/>
        </w:rPr>
        <w:t>ие</w:t>
      </w:r>
      <w:r>
        <w:rPr>
          <w:rFonts w:ascii="Times New Roman" w:eastAsia="Times New Roman" w:hAnsi="Times New Roman"/>
          <w:sz w:val="28"/>
        </w:rPr>
        <w:t xml:space="preserve"> проявлению интереса к осваиваемой дисциплине), под</w:t>
      </w:r>
      <w:r w:rsidR="00C07438">
        <w:rPr>
          <w:rFonts w:ascii="Times New Roman" w:eastAsia="Times New Roman" w:hAnsi="Times New Roman"/>
          <w:sz w:val="28"/>
        </w:rPr>
        <w:t>готовительную</w:t>
      </w:r>
      <w:r>
        <w:rPr>
          <w:rFonts w:ascii="Times New Roman" w:eastAsia="Times New Roman" w:hAnsi="Times New Roman"/>
          <w:sz w:val="28"/>
        </w:rPr>
        <w:t xml:space="preserve"> (готовящая </w:t>
      </w:r>
      <w:r w:rsidR="00C07438">
        <w:rPr>
          <w:rFonts w:ascii="Times New Roman" w:eastAsia="Times New Roman" w:hAnsi="Times New Roman"/>
          <w:sz w:val="28"/>
        </w:rPr>
        <w:t>обучающихся</w:t>
      </w:r>
      <w:r>
        <w:rPr>
          <w:rFonts w:ascii="Times New Roman" w:eastAsia="Times New Roman" w:hAnsi="Times New Roman"/>
          <w:sz w:val="28"/>
        </w:rPr>
        <w:t xml:space="preserve"> к более сложному материалу), интегри</w:t>
      </w:r>
      <w:r w:rsidR="00C07438">
        <w:rPr>
          <w:rFonts w:ascii="Times New Roman" w:eastAsia="Times New Roman" w:hAnsi="Times New Roman"/>
          <w:sz w:val="28"/>
        </w:rPr>
        <w:t>рующую</w:t>
      </w:r>
      <w:r>
        <w:rPr>
          <w:rFonts w:ascii="Times New Roman" w:eastAsia="Times New Roman" w:hAnsi="Times New Roman"/>
          <w:sz w:val="28"/>
        </w:rPr>
        <w:t xml:space="preserve"> (дающая общий теоретический анализ предшествующего материа</w:t>
      </w:r>
      <w:r w:rsidR="00C07438">
        <w:rPr>
          <w:rFonts w:ascii="Times New Roman" w:eastAsia="Times New Roman" w:hAnsi="Times New Roman"/>
          <w:sz w:val="28"/>
        </w:rPr>
        <w:t>ла), установочную</w:t>
      </w:r>
      <w:r>
        <w:rPr>
          <w:rFonts w:ascii="Times New Roman" w:eastAsia="Times New Roman" w:hAnsi="Times New Roman"/>
          <w:sz w:val="28"/>
        </w:rPr>
        <w:t xml:space="preserve"> (направляющая </w:t>
      </w:r>
      <w:r w:rsidR="00C07438">
        <w:rPr>
          <w:rFonts w:ascii="Times New Roman" w:eastAsia="Times New Roman" w:hAnsi="Times New Roman"/>
          <w:sz w:val="28"/>
        </w:rPr>
        <w:t>обучающихся</w:t>
      </w:r>
      <w:r>
        <w:rPr>
          <w:rFonts w:ascii="Times New Roman" w:eastAsia="Times New Roman" w:hAnsi="Times New Roman"/>
          <w:sz w:val="28"/>
        </w:rPr>
        <w:t xml:space="preserve"> к источникам информации для дальнейшей самостоятельной работы), междисципли</w:t>
      </w:r>
      <w:r w:rsidR="00C07438">
        <w:rPr>
          <w:rFonts w:ascii="Times New Roman" w:eastAsia="Times New Roman" w:hAnsi="Times New Roman"/>
          <w:sz w:val="28"/>
        </w:rPr>
        <w:t>нарную</w:t>
      </w:r>
      <w:r>
        <w:rPr>
          <w:rFonts w:ascii="Times New Roman" w:eastAsia="Times New Roman" w:hAnsi="Times New Roman"/>
          <w:sz w:val="28"/>
        </w:rPr>
        <w:t>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Содержание и структура лекционного материала направлены на формирование у </w:t>
      </w:r>
      <w:r w:rsidR="00C07438">
        <w:rPr>
          <w:rFonts w:ascii="Times New Roman" w:eastAsia="Times New Roman" w:hAnsi="Times New Roman"/>
          <w:sz w:val="28"/>
        </w:rPr>
        <w:t>обучающихся</w:t>
      </w:r>
      <w:r>
        <w:rPr>
          <w:rFonts w:ascii="Times New Roman" w:eastAsia="Times New Roman" w:hAnsi="Times New Roman"/>
          <w:sz w:val="28"/>
        </w:rPr>
        <w:t xml:space="preserve"> соответствующих компетенций и соответствовуют выбранным преподавателем методам контроля.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активными формами обучения профессиональным компетенциям являются: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</w:t>
      </w:r>
      <w:r w:rsidR="00C07438">
        <w:rPr>
          <w:rFonts w:ascii="Times New Roman" w:eastAsia="Times New Roman" w:hAnsi="Times New Roman"/>
          <w:sz w:val="28"/>
        </w:rPr>
        <w:t>МДК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eastAsia="Times New Roman" w:hAnsi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проходит в различных </w:t>
      </w:r>
      <w:r w:rsidR="00C07438">
        <w:rPr>
          <w:rFonts w:ascii="Times New Roman" w:eastAsia="Times New Roman" w:hAnsi="Times New Roman"/>
          <w:sz w:val="28"/>
        </w:rPr>
        <w:t>диалогических формах – дискуссиях</w:t>
      </w:r>
      <w:r>
        <w:rPr>
          <w:rFonts w:ascii="Times New Roman" w:eastAsia="Times New Roman" w:hAnsi="Times New Roman"/>
          <w:sz w:val="28"/>
        </w:rPr>
        <w:t>, деловых и ролевых игр</w:t>
      </w:r>
      <w:r w:rsidR="00C07438">
        <w:rPr>
          <w:rFonts w:ascii="Times New Roman" w:eastAsia="Times New Roman" w:hAnsi="Times New Roman"/>
          <w:sz w:val="28"/>
        </w:rPr>
        <w:t>ах, разборах</w:t>
      </w:r>
      <w:r>
        <w:rPr>
          <w:rFonts w:ascii="Times New Roman" w:eastAsia="Times New Roman" w:hAnsi="Times New Roman"/>
          <w:sz w:val="28"/>
        </w:rPr>
        <w:t xml:space="preserve"> конкретных ситуаций,</w:t>
      </w:r>
      <w:r w:rsidR="00C07438">
        <w:rPr>
          <w:rFonts w:ascii="Times New Roman" w:eastAsia="Times New Roman" w:hAnsi="Times New Roman"/>
          <w:sz w:val="28"/>
        </w:rPr>
        <w:t xml:space="preserve"> психологических и иных тренингах,</w:t>
      </w:r>
      <w:r>
        <w:rPr>
          <w:rFonts w:ascii="Times New Roman" w:eastAsia="Times New Roman" w:hAnsi="Times New Roman"/>
          <w:sz w:val="28"/>
        </w:rPr>
        <w:t xml:space="preserve"> обсуждения</w:t>
      </w:r>
      <w:r w:rsidR="00C07438">
        <w:rPr>
          <w:rFonts w:ascii="Times New Roman" w:eastAsia="Times New Roman" w:hAnsi="Times New Roman"/>
          <w:sz w:val="28"/>
        </w:rPr>
        <w:t>х</w:t>
      </w:r>
      <w:r>
        <w:rPr>
          <w:rFonts w:ascii="Times New Roman" w:eastAsia="Times New Roman" w:hAnsi="Times New Roman"/>
          <w:sz w:val="28"/>
        </w:rPr>
        <w:t xml:space="preserve"> результатов студенческих работ (докладов, сообщений).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участию в семинарах привлекаются ведущие</w:t>
      </w:r>
      <w:r w:rsidR="00C07438">
        <w:rPr>
          <w:rFonts w:ascii="Times New Roman" w:eastAsia="Times New Roman" w:hAnsi="Times New Roman"/>
          <w:sz w:val="28"/>
        </w:rPr>
        <w:t xml:space="preserve"> деятели искусства и культуры, </w:t>
      </w:r>
      <w:r>
        <w:rPr>
          <w:rFonts w:ascii="Times New Roman" w:eastAsia="Times New Roman" w:hAnsi="Times New Roman"/>
          <w:sz w:val="28"/>
        </w:rPr>
        <w:t xml:space="preserve">специалисты-практики.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Самостоятельная работа </w:t>
      </w:r>
      <w:r w:rsidR="00C07438">
        <w:rPr>
          <w:rFonts w:ascii="Times New Roman" w:eastAsia="Times New Roman" w:hAnsi="Times New Roman"/>
          <w:b/>
          <w:sz w:val="28"/>
        </w:rPr>
        <w:t>обучающихся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</w:t>
      </w:r>
      <w:r w:rsidR="00C07438">
        <w:rPr>
          <w:rFonts w:ascii="Times New Roman" w:eastAsia="Times New Roman" w:hAnsi="Times New Roman"/>
          <w:sz w:val="28"/>
        </w:rPr>
        <w:t>ОПОП</w:t>
      </w:r>
      <w:r>
        <w:rPr>
          <w:rFonts w:ascii="Times New Roman" w:eastAsia="Times New Roman" w:hAnsi="Times New Roman"/>
          <w:sz w:val="28"/>
        </w:rPr>
        <w:t xml:space="preserve"> (выражаемую в часах), выполняемую </w:t>
      </w:r>
      <w:r w:rsidR="00C07438">
        <w:rPr>
          <w:rFonts w:ascii="Times New Roman" w:eastAsia="Times New Roman" w:hAnsi="Times New Roman"/>
          <w:sz w:val="28"/>
        </w:rPr>
        <w:t>обучающимися</w:t>
      </w:r>
      <w:r>
        <w:rPr>
          <w:rFonts w:ascii="Times New Roman" w:eastAsia="Times New Roman" w:hAnsi="Times New Roman"/>
          <w:sz w:val="28"/>
        </w:rPr>
        <w:t xml:space="preserve">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выполня</w:t>
      </w:r>
      <w:r w:rsidR="00C07438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тся </w:t>
      </w:r>
      <w:r w:rsidR="00C07438">
        <w:rPr>
          <w:rFonts w:ascii="Times New Roman" w:eastAsia="Times New Roman" w:hAnsi="Times New Roman"/>
          <w:sz w:val="28"/>
        </w:rPr>
        <w:t>обучающимися</w:t>
      </w:r>
      <w:r>
        <w:rPr>
          <w:rFonts w:ascii="Times New Roman" w:eastAsia="Times New Roman" w:hAnsi="Times New Roman"/>
          <w:sz w:val="28"/>
        </w:rPr>
        <w:t xml:space="preserve"> в учебных аудиториях, мастерских, читальном зале библиотеки, компьютерных классах, а также в домашних условиях.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Самостоятельная работа </w:t>
      </w:r>
      <w:r w:rsidR="00C07438">
        <w:rPr>
          <w:rFonts w:ascii="Times New Roman" w:eastAsia="Times New Roman" w:hAnsi="Times New Roman"/>
          <w:sz w:val="28"/>
        </w:rPr>
        <w:t>обучающихся</w:t>
      </w:r>
      <w:r>
        <w:rPr>
          <w:rFonts w:ascii="Times New Roman" w:eastAsia="Times New Roman" w:hAnsi="Times New Roman"/>
          <w:sz w:val="28"/>
        </w:rPr>
        <w:t xml:space="preserve">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Форма практической самостоятельной работы </w:t>
      </w:r>
      <w:r w:rsidR="00686282">
        <w:rPr>
          <w:rFonts w:ascii="Times New Roman" w:eastAsia="Times New Roman" w:hAnsi="Times New Roman"/>
          <w:sz w:val="28"/>
        </w:rPr>
        <w:t>обучающихся</w:t>
      </w:r>
      <w:r>
        <w:rPr>
          <w:rFonts w:ascii="Times New Roman" w:eastAsia="Times New Roman" w:hAnsi="Times New Roman"/>
          <w:sz w:val="28"/>
        </w:rPr>
        <w:t xml:space="preserve">, позволяющая </w:t>
      </w:r>
      <w:r w:rsidR="00686282">
        <w:rPr>
          <w:rFonts w:ascii="Times New Roman" w:eastAsia="Times New Roman" w:hAnsi="Times New Roman"/>
          <w:sz w:val="28"/>
        </w:rPr>
        <w:t>им</w:t>
      </w:r>
      <w:r>
        <w:rPr>
          <w:rFonts w:ascii="Times New Roman" w:eastAsia="Times New Roman" w:hAnsi="Times New Roman"/>
          <w:sz w:val="28"/>
        </w:rPr>
        <w:t xml:space="preserve"> критически освоить один из разделов программы дисциплины или </w:t>
      </w:r>
      <w:r w:rsidR="00686282">
        <w:rPr>
          <w:rFonts w:ascii="Times New Roman" w:eastAsia="Times New Roman" w:hAnsi="Times New Roman"/>
          <w:sz w:val="28"/>
        </w:rPr>
        <w:t>МДК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F7C0A" w:rsidRDefault="00CF7C0A" w:rsidP="00CF7C0A">
      <w:pPr>
        <w:pStyle w:val="a5"/>
        <w:ind w:firstLine="709"/>
      </w:pPr>
      <w:r>
        <w:t>6.2.3. Требования к организации учебной практики</w:t>
      </w:r>
    </w:p>
    <w:p w:rsidR="00CF7C0A" w:rsidRDefault="00CF7C0A" w:rsidP="00CF7C0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</w:t>
      </w:r>
      <w:r w:rsidR="00686282">
        <w:rPr>
          <w:rFonts w:ascii="Times New Roman" w:eastAsia="Times New Roman" w:hAnsi="Times New Roman"/>
          <w:sz w:val="28"/>
        </w:rPr>
        <w:t xml:space="preserve"> (ВКР)</w:t>
      </w:r>
      <w:r>
        <w:rPr>
          <w:rFonts w:ascii="Times New Roman" w:eastAsia="Times New Roman" w:hAnsi="Times New Roman"/>
          <w:sz w:val="28"/>
        </w:rPr>
        <w:t>.</w:t>
      </w:r>
    </w:p>
    <w:p w:rsidR="00CF7C0A" w:rsidRDefault="00CF7C0A" w:rsidP="00CF7C0A">
      <w:pPr>
        <w:shd w:val="clear" w:color="auto" w:fill="FFFFFF"/>
        <w:ind w:firstLine="70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</w:t>
      </w:r>
      <w:r w:rsidR="00686282">
        <w:rPr>
          <w:rFonts w:ascii="Times New Roman" w:eastAsia="Times New Roman" w:hAnsi="Times New Roman"/>
          <w:sz w:val="28"/>
        </w:rPr>
        <w:t>едующие виды практик: учебная и производственная</w:t>
      </w:r>
      <w:r>
        <w:rPr>
          <w:rFonts w:ascii="Times New Roman" w:eastAsia="Times New Roman" w:hAnsi="Times New Roman"/>
          <w:sz w:val="28"/>
        </w:rPr>
        <w:t>.</w:t>
      </w:r>
      <w:r>
        <w:rPr>
          <w:sz w:val="28"/>
        </w:rPr>
        <w:t xml:space="preserve"> </w:t>
      </w:r>
    </w:p>
    <w:p w:rsidR="00CF7C0A" w:rsidRDefault="00CF7C0A" w:rsidP="00CF7C0A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Учебная и производственная практики проводятся </w:t>
      </w:r>
      <w:r w:rsidR="00816647">
        <w:rPr>
          <w:rFonts w:ascii="Times New Roman" w:hAnsi="Times New Roman"/>
          <w:sz w:val="28"/>
        </w:rPr>
        <w:t>колледжем</w:t>
      </w:r>
      <w:r>
        <w:rPr>
          <w:rFonts w:ascii="Times New Roman" w:hAnsi="Times New Roman"/>
          <w:sz w:val="28"/>
        </w:rPr>
        <w:t xml:space="preserve"> при освоении </w:t>
      </w:r>
      <w:r w:rsidR="00816647"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z w:val="28"/>
        </w:rPr>
        <w:t xml:space="preserve"> профессиональных компетенций в рамках </w:t>
      </w:r>
      <w:r>
        <w:rPr>
          <w:rFonts w:ascii="Times New Roman" w:hAnsi="Times New Roman"/>
          <w:sz w:val="28"/>
        </w:rPr>
        <w:lastRenderedPageBreak/>
        <w:t>профессиональных моду</w:t>
      </w:r>
      <w:r w:rsidR="00816647">
        <w:rPr>
          <w:rFonts w:ascii="Times New Roman" w:hAnsi="Times New Roman"/>
          <w:sz w:val="28"/>
        </w:rPr>
        <w:t>лей и могут реализовываться</w:t>
      </w:r>
      <w:r>
        <w:rPr>
          <w:rFonts w:ascii="Times New Roman" w:hAnsi="Times New Roman"/>
          <w:sz w:val="28"/>
        </w:rPr>
        <w:t xml:space="preserve"> как концентрированно в несколько периодов,</w:t>
      </w:r>
      <w:r w:rsidRPr="0065354D">
        <w:rPr>
          <w:rFonts w:ascii="Times New Roman" w:hAnsi="Times New Roman"/>
          <w:sz w:val="28"/>
          <w:szCs w:val="28"/>
        </w:rPr>
        <w:t xml:space="preserve"> так и рас</w:t>
      </w:r>
      <w:r>
        <w:rPr>
          <w:rFonts w:ascii="Times New Roman" w:hAnsi="Times New Roman"/>
          <w:sz w:val="28"/>
          <w:szCs w:val="28"/>
        </w:rPr>
        <w:t>с</w:t>
      </w:r>
      <w:r w:rsidRPr="0065354D">
        <w:rPr>
          <w:rFonts w:ascii="Times New Roman" w:hAnsi="Times New Roman"/>
          <w:sz w:val="28"/>
          <w:szCs w:val="28"/>
        </w:rPr>
        <w:t>редоточено, чередуясь с теоретическими занятиями в рамках</w:t>
      </w:r>
      <w:r>
        <w:rPr>
          <w:rFonts w:ascii="Times New Roman" w:hAnsi="Times New Roman"/>
          <w:sz w:val="28"/>
          <w:szCs w:val="28"/>
        </w:rPr>
        <w:t xml:space="preserve"> профессиональных модулей.</w:t>
      </w:r>
    </w:p>
    <w:p w:rsidR="00686282" w:rsidRPr="00ED21F5" w:rsidRDefault="00686282" w:rsidP="00686282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Цели и задачи, программы</w:t>
      </w:r>
      <w:r w:rsidR="00816647">
        <w:rPr>
          <w:rFonts w:ascii="Times New Roman" w:hAnsi="Times New Roman"/>
          <w:sz w:val="28"/>
          <w:szCs w:val="28"/>
        </w:rPr>
        <w:t xml:space="preserve"> и формы отчетности по каждому виду</w:t>
      </w:r>
      <w:r w:rsidRPr="00ED21F5">
        <w:rPr>
          <w:rFonts w:ascii="Times New Roman" w:hAnsi="Times New Roman"/>
          <w:sz w:val="28"/>
          <w:szCs w:val="28"/>
        </w:rPr>
        <w:t xml:space="preserve"> практики определяются </w:t>
      </w:r>
      <w:r>
        <w:rPr>
          <w:rFonts w:ascii="Times New Roman" w:hAnsi="Times New Roman"/>
          <w:sz w:val="28"/>
          <w:szCs w:val="28"/>
        </w:rPr>
        <w:t>колледжем в соответствии с Положением о практике и учебным планом</w:t>
      </w:r>
      <w:r w:rsidRPr="00ED21F5">
        <w:rPr>
          <w:rFonts w:ascii="Times New Roman" w:hAnsi="Times New Roman"/>
          <w:sz w:val="28"/>
          <w:szCs w:val="28"/>
        </w:rPr>
        <w:t>.</w:t>
      </w:r>
    </w:p>
    <w:p w:rsidR="00CF7C0A" w:rsidRDefault="00686282" w:rsidP="00686282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рабочих программах практик определены ц</w:t>
      </w:r>
      <w:r w:rsidRPr="00033508">
        <w:rPr>
          <w:rFonts w:ascii="Times New Roman" w:hAnsi="Times New Roman"/>
          <w:sz w:val="28"/>
          <w:szCs w:val="28"/>
        </w:rPr>
        <w:t xml:space="preserve">ели и задачи, </w:t>
      </w:r>
      <w:r>
        <w:rPr>
          <w:rFonts w:ascii="Times New Roman" w:hAnsi="Times New Roman"/>
          <w:sz w:val="28"/>
          <w:szCs w:val="28"/>
        </w:rPr>
        <w:t>содержание</w:t>
      </w:r>
      <w:r w:rsidRPr="00033508">
        <w:rPr>
          <w:rFonts w:ascii="Times New Roman" w:hAnsi="Times New Roman"/>
          <w:sz w:val="28"/>
          <w:szCs w:val="28"/>
        </w:rPr>
        <w:t xml:space="preserve"> и формы отчетности по каждому </w:t>
      </w:r>
      <w:r w:rsidR="00816647">
        <w:rPr>
          <w:rFonts w:ascii="Times New Roman" w:hAnsi="Times New Roman"/>
          <w:sz w:val="28"/>
          <w:szCs w:val="28"/>
        </w:rPr>
        <w:t>виду</w:t>
      </w:r>
      <w:r w:rsidRPr="00033508">
        <w:rPr>
          <w:rFonts w:ascii="Times New Roman" w:hAnsi="Times New Roman"/>
          <w:sz w:val="28"/>
          <w:szCs w:val="28"/>
        </w:rPr>
        <w:t xml:space="preserve"> практики.</w:t>
      </w:r>
    </w:p>
    <w:p w:rsidR="00CF7C0A" w:rsidRPr="0065354D" w:rsidRDefault="00CF7C0A" w:rsidP="00816647">
      <w:pPr>
        <w:widowControl w:val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CF7C0A" w:rsidRDefault="00CF7C0A" w:rsidP="00CF7C0A">
      <w:pPr>
        <w:pStyle w:val="2"/>
        <w:ind w:firstLine="709"/>
        <w:rPr>
          <w:b/>
          <w:sz w:val="28"/>
          <w:lang w:eastAsia="en-US"/>
        </w:rPr>
      </w:pPr>
      <w:r w:rsidRPr="003F7CB1">
        <w:rPr>
          <w:b/>
          <w:sz w:val="28"/>
          <w:lang w:eastAsia="en-US"/>
        </w:rPr>
        <w:t>6.3.Требования к кадровому обеспечению</w:t>
      </w:r>
    </w:p>
    <w:p w:rsidR="00816647" w:rsidRDefault="00816647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7A5A63">
        <w:rPr>
          <w:rFonts w:ascii="Times New Roman" w:hAnsi="Times New Roman"/>
          <w:sz w:val="28"/>
          <w:szCs w:val="28"/>
        </w:rPr>
        <w:t xml:space="preserve">тся педагогическими кадрами </w:t>
      </w:r>
      <w:r>
        <w:rPr>
          <w:rFonts w:ascii="Times New Roman" w:hAnsi="Times New Roman"/>
          <w:sz w:val="28"/>
          <w:szCs w:val="28"/>
        </w:rPr>
        <w:t>в соответствии с лицензионными требованиями (Приложение 4)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>К ме</w:t>
      </w:r>
      <w:r>
        <w:rPr>
          <w:rFonts w:ascii="Times New Roman" w:eastAsia="Times New Roman" w:hAnsi="Times New Roman"/>
          <w:sz w:val="28"/>
          <w:szCs w:val="28"/>
        </w:rPr>
        <w:t>тодической работе преподавателя относится</w:t>
      </w:r>
      <w:r w:rsidRPr="001813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разработка учебных материалов, написание и подготовка</w:t>
      </w:r>
      <w:r w:rsidRPr="00181352">
        <w:rPr>
          <w:rFonts w:ascii="Times New Roman" w:eastAsia="Times New Roman" w:hAnsi="Times New Roman"/>
          <w:sz w:val="28"/>
          <w:szCs w:val="28"/>
        </w:rPr>
        <w:t xml:space="preserve"> учебно-методических </w:t>
      </w:r>
      <w:r>
        <w:rPr>
          <w:rFonts w:ascii="Times New Roman" w:eastAsia="Times New Roman" w:hAnsi="Times New Roman"/>
          <w:sz w:val="28"/>
          <w:szCs w:val="28"/>
        </w:rPr>
        <w:t>пособий, монографий и учебников.</w:t>
      </w:r>
    </w:p>
    <w:p w:rsidR="00CF7C0A" w:rsidRPr="00BC7426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426">
        <w:rPr>
          <w:rFonts w:ascii="Times New Roman" w:hAnsi="Times New Roman"/>
          <w:sz w:val="28"/>
          <w:szCs w:val="28"/>
        </w:rPr>
        <w:t xml:space="preserve">Оценку деятельности преподавателей осуществляет </w:t>
      </w:r>
      <w:r w:rsidR="00816647">
        <w:rPr>
          <w:rFonts w:ascii="Times New Roman" w:hAnsi="Times New Roman"/>
          <w:sz w:val="28"/>
          <w:szCs w:val="28"/>
        </w:rPr>
        <w:t>Художественный с</w:t>
      </w:r>
      <w:r w:rsidRPr="00BC7426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>колледжа</w:t>
      </w:r>
      <w:r w:rsidRPr="00BC7426">
        <w:rPr>
          <w:rFonts w:ascii="Times New Roman" w:hAnsi="Times New Roman"/>
          <w:sz w:val="28"/>
          <w:szCs w:val="28"/>
        </w:rPr>
        <w:t xml:space="preserve">. Результаты оценки деятельности преподавателей утверждаются </w:t>
      </w:r>
      <w:r w:rsidR="00816647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колледжа</w:t>
      </w:r>
      <w:r w:rsidRPr="00BC7426">
        <w:rPr>
          <w:rFonts w:ascii="Times New Roman" w:hAnsi="Times New Roman"/>
          <w:sz w:val="28"/>
          <w:szCs w:val="28"/>
        </w:rPr>
        <w:t>.</w:t>
      </w:r>
    </w:p>
    <w:p w:rsidR="00CF7C0A" w:rsidRPr="00C26A26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 xml:space="preserve">К формам повышения квалификации </w:t>
      </w:r>
      <w:r w:rsidR="00816647">
        <w:rPr>
          <w:rFonts w:ascii="Times New Roman" w:eastAsia="Times New Roman" w:hAnsi="Times New Roman"/>
          <w:sz w:val="28"/>
          <w:szCs w:val="28"/>
        </w:rPr>
        <w:t>относят</w:t>
      </w:r>
      <w:r w:rsidRPr="00C26A26">
        <w:rPr>
          <w:rFonts w:ascii="Times New Roman" w:eastAsia="Times New Roman" w:hAnsi="Times New Roman"/>
          <w:sz w:val="28"/>
          <w:szCs w:val="28"/>
        </w:rPr>
        <w:t>ся:</w:t>
      </w:r>
    </w:p>
    <w:p w:rsidR="00CF7C0A" w:rsidRPr="00C26A26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CF7C0A" w:rsidRPr="00C26A26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CF7C0A" w:rsidRPr="00C26A26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CF7C0A" w:rsidRPr="00C26A26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CF7C0A" w:rsidRDefault="00CF7C0A" w:rsidP="00CF7C0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звания лауреата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26A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6647" w:rsidRDefault="00816647" w:rsidP="00CF7C0A">
      <w:pPr>
        <w:pStyle w:val="2"/>
        <w:ind w:firstLine="709"/>
        <w:rPr>
          <w:b/>
          <w:sz w:val="28"/>
          <w:lang w:eastAsia="en-US"/>
        </w:rPr>
      </w:pPr>
    </w:p>
    <w:p w:rsidR="00CF7C0A" w:rsidRDefault="00CF7C0A" w:rsidP="00CF7C0A">
      <w:pPr>
        <w:pStyle w:val="2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6.4. Требования к организации и учебно-методическому обеспечению текущего контроля успеваемости, промежу</w:t>
      </w:r>
      <w:r w:rsidR="00816647">
        <w:rPr>
          <w:b/>
          <w:sz w:val="28"/>
          <w:lang w:eastAsia="en-US"/>
        </w:rPr>
        <w:t xml:space="preserve">точной и </w:t>
      </w:r>
      <w:r>
        <w:rPr>
          <w:b/>
          <w:sz w:val="28"/>
          <w:lang w:eastAsia="en-US"/>
        </w:rPr>
        <w:t>государственной (итоговой) аттестации, разработке соответствующих фондов оценочных средств</w:t>
      </w:r>
    </w:p>
    <w:p w:rsidR="00CF7C0A" w:rsidRPr="0035430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03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354303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303">
        <w:rPr>
          <w:rFonts w:ascii="Times New Roman" w:hAnsi="Times New Roman" w:cs="Times New Roman"/>
          <w:sz w:val="28"/>
          <w:szCs w:val="28"/>
        </w:rPr>
        <w:t>т текущий контроль знаний, промежуточную и государственную (итоговую) аттестацию обучающихся.</w:t>
      </w:r>
    </w:p>
    <w:p w:rsidR="00CF7C0A" w:rsidRPr="0035430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03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</w:t>
      </w:r>
      <w:r w:rsidR="00816647">
        <w:rPr>
          <w:rFonts w:ascii="Times New Roman" w:hAnsi="Times New Roman" w:cs="Times New Roman"/>
          <w:sz w:val="28"/>
          <w:szCs w:val="28"/>
        </w:rPr>
        <w:t xml:space="preserve">отаны колледжем </w:t>
      </w:r>
      <w:r w:rsidRPr="00354303">
        <w:rPr>
          <w:rFonts w:ascii="Times New Roman" w:hAnsi="Times New Roman" w:cs="Times New Roman"/>
          <w:sz w:val="28"/>
          <w:szCs w:val="28"/>
        </w:rPr>
        <w:t>самостоятельно и доводятся до сведения обучающихся в течение первых двух месяцев от начала обучения.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 </w:t>
      </w:r>
      <w:r>
        <w:rPr>
          <w:rFonts w:ascii="Times New Roman" w:eastAsia="Times New Roman" w:hAnsi="Times New Roman"/>
          <w:sz w:val="28"/>
          <w:szCs w:val="28"/>
        </w:rPr>
        <w:t>просмотры курсовых работ студентов, зачеты.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7C0A" w:rsidRPr="0009233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233A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призваны обеспечивать оценку качества общекультурных и профессиональных компетенций, приобретаемых выпускником. </w:t>
      </w:r>
    </w:p>
    <w:p w:rsidR="00CF7C0A" w:rsidRPr="0009233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Оценки выставл</w:t>
      </w:r>
      <w:r>
        <w:rPr>
          <w:rFonts w:ascii="Times New Roman" w:eastAsia="Times New Roman" w:hAnsi="Times New Roman"/>
          <w:sz w:val="28"/>
          <w:szCs w:val="28"/>
        </w:rPr>
        <w:t>яются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по каждой дисциплине </w:t>
      </w:r>
      <w:r w:rsidR="00816647" w:rsidRPr="007A5A63">
        <w:rPr>
          <w:rFonts w:ascii="Times New Roman" w:hAnsi="Times New Roman"/>
          <w:sz w:val="28"/>
          <w:szCs w:val="28"/>
        </w:rPr>
        <w:t>общего гуманитарного и социально-экономического цикл</w:t>
      </w:r>
      <w:r w:rsidR="00816647">
        <w:rPr>
          <w:rFonts w:ascii="Times New Roman" w:hAnsi="Times New Roman"/>
          <w:sz w:val="28"/>
          <w:szCs w:val="28"/>
        </w:rPr>
        <w:t>а</w:t>
      </w:r>
      <w:r w:rsidR="00816647" w:rsidRPr="007A5A63">
        <w:rPr>
          <w:rFonts w:ascii="Times New Roman" w:hAnsi="Times New Roman"/>
          <w:sz w:val="28"/>
          <w:szCs w:val="28"/>
        </w:rPr>
        <w:t>, за исключением дисциплины «Физическая культура</w:t>
      </w:r>
      <w:r w:rsidR="00816647" w:rsidRPr="0086007F">
        <w:rPr>
          <w:rFonts w:ascii="Times New Roman" w:hAnsi="Times New Roman"/>
          <w:sz w:val="28"/>
          <w:szCs w:val="28"/>
        </w:rPr>
        <w:t xml:space="preserve">», </w:t>
      </w:r>
      <w:r w:rsidR="00816647"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 w:rsidR="00816647" w:rsidRPr="009A4D01">
        <w:rPr>
          <w:color w:val="FF0000"/>
        </w:rPr>
        <w:t xml:space="preserve"> </w:t>
      </w:r>
      <w:r w:rsidR="00816647">
        <w:rPr>
          <w:rFonts w:ascii="Times New Roman" w:hAnsi="Times New Roman"/>
          <w:sz w:val="28"/>
          <w:szCs w:val="28"/>
        </w:rPr>
        <w:t>а также по</w:t>
      </w:r>
      <w:r w:rsidR="00816647" w:rsidRPr="007A5A63">
        <w:rPr>
          <w:rFonts w:ascii="Times New Roman" w:hAnsi="Times New Roman"/>
          <w:sz w:val="28"/>
          <w:szCs w:val="28"/>
        </w:rPr>
        <w:t xml:space="preserve"> каждому </w:t>
      </w:r>
      <w:r w:rsidR="00816647">
        <w:rPr>
          <w:rFonts w:ascii="Times New Roman" w:hAnsi="Times New Roman"/>
          <w:sz w:val="28"/>
          <w:szCs w:val="28"/>
        </w:rPr>
        <w:t>МДК</w:t>
      </w:r>
      <w:r w:rsidRPr="00474301">
        <w:rPr>
          <w:rFonts w:ascii="Times New Roman" w:eastAsia="Times New Roman" w:hAnsi="Times New Roman"/>
          <w:sz w:val="28"/>
          <w:szCs w:val="28"/>
        </w:rPr>
        <w:t>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7C0A" w:rsidRPr="0035430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03">
        <w:rPr>
          <w:rFonts w:ascii="Times New Roman" w:hAnsi="Times New Roman" w:cs="Times New Roman"/>
          <w:sz w:val="28"/>
          <w:szCs w:val="28"/>
        </w:rPr>
        <w:lastRenderedPageBreak/>
        <w:t>Оценка качества подготовки обучающихся и выпускников осуществляется в двух основных направлениях:</w:t>
      </w:r>
    </w:p>
    <w:p w:rsidR="00CF7C0A" w:rsidRPr="0035430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03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CF7C0A" w:rsidRPr="0035430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03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CF7C0A" w:rsidRPr="00354303" w:rsidRDefault="00CF7C0A" w:rsidP="008A4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03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8A451C" w:rsidRPr="007A5A63" w:rsidRDefault="008A451C" w:rsidP="008A451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</w:t>
      </w:r>
      <w:r>
        <w:rPr>
          <w:rFonts w:ascii="Times New Roman" w:eastAsia="Times New Roman" w:hAnsi="Times New Roman"/>
          <w:sz w:val="28"/>
          <w:szCs w:val="28"/>
        </w:rPr>
        <w:t>ВКР, а также к государственной (итоговой) аттестации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определ</w:t>
      </w:r>
      <w:r>
        <w:rPr>
          <w:rFonts w:ascii="Times New Roman" w:eastAsia="Times New Roman" w:hAnsi="Times New Roman"/>
          <w:sz w:val="28"/>
          <w:szCs w:val="28"/>
        </w:rPr>
        <w:t xml:space="preserve">ены колледжем на основании положения о государственной (итоговой) аттестации ГБОУ СПО ТО ТКК им. Н.А. Львова. </w:t>
      </w:r>
    </w:p>
    <w:p w:rsidR="00CF7C0A" w:rsidRPr="008A451C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1C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</w:t>
      </w:r>
      <w:r w:rsidR="008A451C" w:rsidRPr="008A451C">
        <w:rPr>
          <w:rFonts w:ascii="Times New Roman" w:hAnsi="Times New Roman" w:cs="Times New Roman"/>
          <w:sz w:val="28"/>
          <w:szCs w:val="28"/>
        </w:rPr>
        <w:t>ВКР</w:t>
      </w:r>
      <w:r w:rsidRPr="008A451C">
        <w:rPr>
          <w:rFonts w:ascii="Times New Roman" w:hAnsi="Times New Roman" w:cs="Times New Roman"/>
          <w:sz w:val="28"/>
          <w:szCs w:val="28"/>
        </w:rPr>
        <w:t xml:space="preserve"> (дипломная работа, дипломный проект). Обязательное требование – соответствие тематики </w:t>
      </w:r>
      <w:r w:rsidR="008A451C" w:rsidRPr="008A451C">
        <w:rPr>
          <w:rFonts w:ascii="Times New Roman" w:hAnsi="Times New Roman" w:cs="Times New Roman"/>
          <w:sz w:val="28"/>
          <w:szCs w:val="28"/>
        </w:rPr>
        <w:t>ВКР</w:t>
      </w:r>
      <w:r w:rsidRPr="008A451C">
        <w:rPr>
          <w:rFonts w:ascii="Times New Roman" w:hAnsi="Times New Roman" w:cs="Times New Roman"/>
          <w:sz w:val="28"/>
          <w:szCs w:val="28"/>
        </w:rPr>
        <w:t xml:space="preserve"> содержанию одного или нескольких профессиональных модулей.</w:t>
      </w:r>
    </w:p>
    <w:p w:rsidR="00CF7C0A" w:rsidRPr="008A451C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1C">
        <w:rPr>
          <w:rFonts w:ascii="Times New Roman" w:hAnsi="Times New Roman" w:cs="Times New Roman"/>
          <w:sz w:val="28"/>
          <w:szCs w:val="28"/>
        </w:rPr>
        <w:tab/>
        <w:t>Государственная (итоговая) аттестация по ОПОП базовой подготовки включает:</w:t>
      </w:r>
    </w:p>
    <w:p w:rsidR="00CF7C0A" w:rsidRPr="008A451C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1C">
        <w:rPr>
          <w:rFonts w:ascii="Times New Roman" w:hAnsi="Times New Roman" w:cs="Times New Roman"/>
          <w:sz w:val="28"/>
          <w:szCs w:val="28"/>
        </w:rPr>
        <w:tab/>
        <w:t>выпускную квалификационную работу – «Анализ, разработка технологического процесса, элементов и частей оборудования» (по видам).</w:t>
      </w:r>
    </w:p>
    <w:p w:rsidR="00CF7C0A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1E5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0E11E5">
        <w:rPr>
          <w:rFonts w:ascii="Times New Roman" w:eastAsia="Times New Roman" w:hAnsi="Times New Roman"/>
          <w:sz w:val="28"/>
          <w:szCs w:val="28"/>
        </w:rPr>
        <w:t>заканчивается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оценкой, временной интервал между </w:t>
      </w:r>
      <w:r>
        <w:rPr>
          <w:rFonts w:ascii="Times New Roman" w:eastAsia="Times New Roman" w:hAnsi="Times New Roman"/>
          <w:sz w:val="28"/>
          <w:szCs w:val="28"/>
        </w:rPr>
        <w:t>этапами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государственной (итоговой) </w:t>
      </w:r>
      <w:r w:rsidRPr="000E11E5">
        <w:rPr>
          <w:rFonts w:ascii="Times New Roman" w:eastAsia="Times New Roman" w:hAnsi="Times New Roman"/>
          <w:iCs/>
          <w:sz w:val="28"/>
          <w:szCs w:val="28"/>
        </w:rPr>
        <w:t>аттестации</w:t>
      </w:r>
      <w:r w:rsidRPr="000E11E5">
        <w:rPr>
          <w:rFonts w:ascii="Times New Roman" w:eastAsia="Times New Roman" w:hAnsi="Times New Roman"/>
          <w:sz w:val="28"/>
          <w:szCs w:val="28"/>
        </w:rPr>
        <w:t xml:space="preserve"> должен быть не менее </w:t>
      </w:r>
      <w:r>
        <w:rPr>
          <w:rFonts w:ascii="Times New Roman" w:eastAsia="Times New Roman" w:hAnsi="Times New Roman"/>
          <w:sz w:val="28"/>
          <w:szCs w:val="28"/>
        </w:rPr>
        <w:t>3-х</w:t>
      </w:r>
      <w:r w:rsidRPr="000E11E5">
        <w:rPr>
          <w:rFonts w:ascii="Times New Roman" w:eastAsia="Times New Roman" w:hAnsi="Times New Roman"/>
          <w:sz w:val="28"/>
          <w:szCs w:val="28"/>
        </w:rPr>
        <w:t xml:space="preserve"> дней.</w:t>
      </w:r>
    </w:p>
    <w:p w:rsidR="00CF7C0A" w:rsidRPr="00474301" w:rsidRDefault="00CF7C0A" w:rsidP="00CF7C0A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каждого выпускника </w:t>
      </w:r>
      <w:r w:rsidRPr="003B20E1">
        <w:rPr>
          <w:rFonts w:ascii="Times New Roman" w:eastAsia="Times New Roman" w:hAnsi="Times New Roman"/>
          <w:sz w:val="28"/>
          <w:szCs w:val="28"/>
        </w:rPr>
        <w:t>не позднее, чем з</w:t>
      </w:r>
      <w:r>
        <w:rPr>
          <w:rFonts w:ascii="Times New Roman" w:eastAsia="Times New Roman" w:hAnsi="Times New Roman"/>
          <w:sz w:val="28"/>
          <w:szCs w:val="28"/>
        </w:rPr>
        <w:t xml:space="preserve">а 4 месяца до начала </w:t>
      </w:r>
      <w:r>
        <w:rPr>
          <w:rFonts w:ascii="Times New Roman" w:eastAsia="Times New Roman" w:hAnsi="Times New Roman"/>
          <w:iCs/>
          <w:sz w:val="28"/>
          <w:szCs w:val="28"/>
        </w:rPr>
        <w:t>государственной (итоговой) аттестации,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E1">
        <w:rPr>
          <w:rFonts w:ascii="Times New Roman" w:eastAsia="Times New Roman" w:hAnsi="Times New Roman"/>
          <w:sz w:val="28"/>
          <w:szCs w:val="28"/>
        </w:rPr>
        <w:t>обсужд</w:t>
      </w:r>
      <w:r>
        <w:rPr>
          <w:rFonts w:ascii="Times New Roman" w:eastAsia="Times New Roman" w:hAnsi="Times New Roman"/>
          <w:sz w:val="28"/>
          <w:szCs w:val="28"/>
        </w:rPr>
        <w:t>ается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в предметно-цикловой </w:t>
      </w:r>
      <w:r>
        <w:rPr>
          <w:rFonts w:ascii="Times New Roman" w:eastAsia="Times New Roman" w:hAnsi="Times New Roman"/>
          <w:sz w:val="28"/>
          <w:szCs w:val="28"/>
        </w:rPr>
        <w:t>комиссии</w:t>
      </w:r>
      <w:r w:rsidRPr="003B20E1">
        <w:rPr>
          <w:rFonts w:ascii="Times New Roman" w:eastAsia="Times New Roman" w:hAnsi="Times New Roman"/>
          <w:sz w:val="28"/>
          <w:szCs w:val="28"/>
        </w:rPr>
        <w:t>.</w:t>
      </w:r>
    </w:p>
    <w:p w:rsidR="00CF7C0A" w:rsidRDefault="008A451C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6">
        <w:rPr>
          <w:rFonts w:ascii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993">
        <w:rPr>
          <w:rFonts w:ascii="Times New Roman" w:hAnsi="Times New Roman" w:cs="Times New Roman"/>
          <w:b/>
          <w:sz w:val="28"/>
          <w:szCs w:val="28"/>
          <w:u w:val="single"/>
        </w:rPr>
        <w:t>по виду «Техника и технологии аудиовизуальных программ»: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93">
        <w:rPr>
          <w:rFonts w:ascii="Times New Roman" w:hAnsi="Times New Roman" w:cs="Times New Roman"/>
          <w:b/>
          <w:sz w:val="28"/>
          <w:szCs w:val="28"/>
        </w:rPr>
        <w:t xml:space="preserve">владение 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93">
        <w:rPr>
          <w:rFonts w:ascii="Times New Roman" w:hAnsi="Times New Roman" w:cs="Times New Roman"/>
          <w:sz w:val="28"/>
          <w:szCs w:val="28"/>
        </w:rPr>
        <w:t>основными принципами</w:t>
      </w:r>
      <w:r w:rsidRPr="002D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993">
        <w:rPr>
          <w:rFonts w:ascii="Times New Roman" w:hAnsi="Times New Roman" w:cs="Times New Roman"/>
          <w:sz w:val="28"/>
          <w:szCs w:val="28"/>
        </w:rPr>
        <w:t>размещения оборудования в зрительном зале и техническом помещении театра;</w:t>
      </w:r>
      <w:r w:rsidRPr="002D1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93">
        <w:rPr>
          <w:rFonts w:ascii="Times New Roman" w:hAnsi="Times New Roman" w:cs="Times New Roman"/>
          <w:sz w:val="28"/>
          <w:szCs w:val="28"/>
        </w:rPr>
        <w:t>основами</w:t>
      </w:r>
      <w:r w:rsidRPr="002D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993">
        <w:rPr>
          <w:rFonts w:ascii="Times New Roman" w:hAnsi="Times New Roman" w:cs="Times New Roman"/>
          <w:sz w:val="28"/>
          <w:szCs w:val="28"/>
        </w:rPr>
        <w:t xml:space="preserve">подготовки звуковых программ; подготовки видеопрограмм; озвучивания видеопрограмм; 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93">
        <w:rPr>
          <w:rFonts w:ascii="Times New Roman" w:hAnsi="Times New Roman" w:cs="Times New Roman"/>
          <w:sz w:val="28"/>
          <w:szCs w:val="28"/>
        </w:rPr>
        <w:t>навыками работы с аппаратурой звуковой и видеоинформации; измерения основных параметров элементов звукотехнического комплекса;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93">
        <w:rPr>
          <w:rFonts w:ascii="Times New Roman" w:hAnsi="Times New Roman" w:cs="Times New Roman"/>
          <w:b/>
          <w:sz w:val="28"/>
          <w:szCs w:val="28"/>
        </w:rPr>
        <w:t xml:space="preserve">умение 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93">
        <w:rPr>
          <w:rFonts w:ascii="Times New Roman" w:hAnsi="Times New Roman" w:cs="Times New Roman"/>
          <w:sz w:val="28"/>
          <w:szCs w:val="28"/>
        </w:rPr>
        <w:t>применять акустические расчеты зрительных залов разного назначения; рассчитывать усилители звуковой частоты;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t>определять основные характеристики звукового поля;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t>выбирать необходимое оборудование для производства звуковых и видеопрограмм;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t>подготовить к работе аппаратуру записи и воспроизведения звуковых и видеопрограмм;</w:t>
      </w:r>
    </w:p>
    <w:p w:rsidR="00CF7C0A" w:rsidRPr="002D1993" w:rsidRDefault="00CF7C0A" w:rsidP="00CF7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93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t>основных технологий звуковоспроизведения и звукоусиления;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lastRenderedPageBreak/>
        <w:t>основных особенностей и способов обработки звуковых и телевизионных сигналов;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t>структурных схем комплектов звуковоспроизведения залов различного назначения;</w:t>
      </w:r>
    </w:p>
    <w:p w:rsidR="00CF7C0A" w:rsidRPr="002D1993" w:rsidRDefault="00CF7C0A" w:rsidP="00CF7C0A">
      <w:pPr>
        <w:ind w:firstLine="709"/>
        <w:rPr>
          <w:rFonts w:ascii="Times New Roman" w:hAnsi="Times New Roman"/>
          <w:sz w:val="28"/>
          <w:szCs w:val="28"/>
        </w:rPr>
      </w:pPr>
      <w:r w:rsidRPr="002D1993">
        <w:rPr>
          <w:rFonts w:ascii="Times New Roman" w:hAnsi="Times New Roman"/>
          <w:sz w:val="28"/>
          <w:szCs w:val="28"/>
        </w:rPr>
        <w:t>основных принципов  построения аналоговых устройств записи и воспроизведения информации;</w:t>
      </w:r>
    </w:p>
    <w:p w:rsidR="00DE174C" w:rsidRDefault="00CF7C0A" w:rsidP="00CF7C0A">
      <w:pPr>
        <w:autoSpaceDN/>
        <w:ind w:firstLine="709"/>
      </w:pPr>
      <w:r w:rsidRPr="002D1993">
        <w:rPr>
          <w:rFonts w:ascii="Times New Roman" w:hAnsi="Times New Roman"/>
          <w:sz w:val="28"/>
          <w:szCs w:val="28"/>
        </w:rPr>
        <w:t>принципа действия современных аналоговых устройств записи и воспроизведения информации</w:t>
      </w:r>
    </w:p>
    <w:sectPr w:rsidR="00DE174C" w:rsidSect="00DE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8A" w:rsidRDefault="0075108A" w:rsidP="00CF7C0A">
      <w:r>
        <w:separator/>
      </w:r>
    </w:p>
  </w:endnote>
  <w:endnote w:type="continuationSeparator" w:id="1">
    <w:p w:rsidR="0075108A" w:rsidRDefault="0075108A" w:rsidP="00CF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8A" w:rsidRDefault="0075108A" w:rsidP="00CF7C0A">
      <w:r>
        <w:separator/>
      </w:r>
    </w:p>
  </w:footnote>
  <w:footnote w:type="continuationSeparator" w:id="1">
    <w:p w:rsidR="0075108A" w:rsidRDefault="0075108A" w:rsidP="00CF7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5DC824B0"/>
    <w:lvl w:ilvl="0" w:tplc="DD882BA2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5A0421E8"/>
    <w:multiLevelType w:val="hybridMultilevel"/>
    <w:tmpl w:val="D9FC3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C0A"/>
    <w:rsid w:val="000B56A4"/>
    <w:rsid w:val="00196D26"/>
    <w:rsid w:val="00257104"/>
    <w:rsid w:val="003F3B90"/>
    <w:rsid w:val="00455278"/>
    <w:rsid w:val="00583118"/>
    <w:rsid w:val="005D7574"/>
    <w:rsid w:val="00611289"/>
    <w:rsid w:val="00686282"/>
    <w:rsid w:val="006F2FF3"/>
    <w:rsid w:val="0075108A"/>
    <w:rsid w:val="007B0A72"/>
    <w:rsid w:val="007F730E"/>
    <w:rsid w:val="00816647"/>
    <w:rsid w:val="008A451C"/>
    <w:rsid w:val="0091335F"/>
    <w:rsid w:val="009A4CAD"/>
    <w:rsid w:val="00A5124E"/>
    <w:rsid w:val="00B12A4A"/>
    <w:rsid w:val="00B218C6"/>
    <w:rsid w:val="00B755F0"/>
    <w:rsid w:val="00BC4500"/>
    <w:rsid w:val="00C07438"/>
    <w:rsid w:val="00CF7C0A"/>
    <w:rsid w:val="00D27CF6"/>
    <w:rsid w:val="00D34C52"/>
    <w:rsid w:val="00D95494"/>
    <w:rsid w:val="00DE174C"/>
    <w:rsid w:val="00E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A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CF7C0A"/>
    <w:pPr>
      <w:keepNext/>
      <w:autoSpaceDN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F7C0A"/>
    <w:pPr>
      <w:keepNext/>
      <w:autoSpaceDN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F7C0A"/>
    <w:rPr>
      <w:rFonts w:ascii="Lucida Grande CY" w:eastAsia="Lucida Grande CY" w:hAnsi="Lucida Grande CY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F7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CF7C0A"/>
    <w:pPr>
      <w:autoSpaceDN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7C0A"/>
    <w:rPr>
      <w:rFonts w:ascii="Lucida Grande CY" w:eastAsia="Lucida Grande CY" w:hAnsi="Lucida Grande CY" w:cs="Times New Roman"/>
      <w:sz w:val="20"/>
      <w:szCs w:val="20"/>
    </w:rPr>
  </w:style>
  <w:style w:type="paragraph" w:styleId="a5">
    <w:name w:val="Body Text"/>
    <w:basedOn w:val="a"/>
    <w:link w:val="a6"/>
    <w:rsid w:val="00CF7C0A"/>
    <w:pPr>
      <w:widowControl w:val="0"/>
      <w:autoSpaceDE w:val="0"/>
      <w:adjustRightInd w:val="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6">
    <w:name w:val="Основной текст Знак"/>
    <w:basedOn w:val="a0"/>
    <w:link w:val="a5"/>
    <w:rsid w:val="00CF7C0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CF7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1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F3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08E6-8A1B-4CA2-A1C6-667583C3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2015-02-18T11:59:00Z</cp:lastPrinted>
  <dcterms:created xsi:type="dcterms:W3CDTF">2014-05-05T07:41:00Z</dcterms:created>
  <dcterms:modified xsi:type="dcterms:W3CDTF">2015-02-18T12:44:00Z</dcterms:modified>
</cp:coreProperties>
</file>