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8" w:rsidRDefault="00883F18">
      <w:pPr>
        <w:spacing w:after="200" w:line="276" w:lineRule="auto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78762"/>
            <wp:effectExtent l="19050" t="0" r="3175" b="0"/>
            <wp:docPr id="1" name="Рисунок 1" descr="C:\Users\User\AppData\Local\Temp\Rar$DIa0.16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162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6"/>
          <w:szCs w:val="36"/>
        </w:rPr>
        <w:br w:type="page"/>
      </w:r>
    </w:p>
    <w:p w:rsidR="008B5021" w:rsidRPr="003C3CF2" w:rsidRDefault="008B5021" w:rsidP="008B5021">
      <w:pPr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0" w:name="_Toc277258271"/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lastRenderedPageBreak/>
        <w:t>Общие положения</w:t>
      </w:r>
      <w:bookmarkEnd w:id="0"/>
    </w:p>
    <w:p w:rsidR="008B5021" w:rsidRPr="003C3CF2" w:rsidRDefault="008B5021" w:rsidP="008B502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5021" w:rsidRDefault="008B5021" w:rsidP="008B5021">
      <w:pPr>
        <w:widowControl w:val="0"/>
        <w:numPr>
          <w:ilvl w:val="1"/>
          <w:numId w:val="1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D5708B" w:rsidRDefault="00D5708B" w:rsidP="008B50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5021" w:rsidRPr="003C3CF2" w:rsidRDefault="00933308" w:rsidP="008B50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>рограмма</w:t>
      </w:r>
      <w:r>
        <w:rPr>
          <w:rFonts w:ascii="Times New Roman" w:eastAsia="Times New Roman" w:hAnsi="Times New Roman"/>
          <w:sz w:val="28"/>
          <w:szCs w:val="28"/>
        </w:rPr>
        <w:t xml:space="preserve"> подготовки специалистов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 средне</w:t>
      </w:r>
      <w:r>
        <w:rPr>
          <w:rFonts w:ascii="Times New Roman" w:eastAsia="Times New Roman" w:hAnsi="Times New Roman"/>
          <w:sz w:val="28"/>
          <w:szCs w:val="28"/>
        </w:rPr>
        <w:t>го звена (</w:t>
      </w:r>
      <w:r w:rsidR="00A2375C">
        <w:rPr>
          <w:rFonts w:ascii="Times New Roman" w:eastAsia="Times New Roman" w:hAnsi="Times New Roman"/>
          <w:sz w:val="28"/>
          <w:szCs w:val="28"/>
        </w:rPr>
        <w:t xml:space="preserve">далее – </w:t>
      </w:r>
      <w:r>
        <w:rPr>
          <w:rFonts w:ascii="Times New Roman" w:eastAsia="Times New Roman" w:hAnsi="Times New Roman"/>
          <w:sz w:val="28"/>
          <w:szCs w:val="28"/>
        </w:rPr>
        <w:t>ППССЗ</w:t>
      </w:r>
      <w:r w:rsidR="008B5021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представляе</w:t>
      </w:r>
      <w:r w:rsidR="000826E1">
        <w:rPr>
          <w:rFonts w:ascii="Times New Roman" w:eastAsia="Times New Roman" w:hAnsi="Times New Roman"/>
          <w:sz w:val="28"/>
          <w:szCs w:val="28"/>
        </w:rPr>
        <w:t>т собой совок</w:t>
      </w:r>
      <w:r w:rsidR="00A2375C">
        <w:rPr>
          <w:rFonts w:ascii="Times New Roman" w:eastAsia="Times New Roman" w:hAnsi="Times New Roman"/>
          <w:sz w:val="28"/>
          <w:szCs w:val="28"/>
        </w:rPr>
        <w:t>упность положений по реализации</w:t>
      </w:r>
      <w:r w:rsidR="008B5021">
        <w:rPr>
          <w:rFonts w:ascii="Times New Roman" w:eastAsia="Times New Roman" w:hAnsi="Times New Roman"/>
          <w:sz w:val="28"/>
          <w:szCs w:val="28"/>
        </w:rPr>
        <w:t xml:space="preserve"> специальности </w:t>
      </w:r>
      <w:r w:rsidR="003A1E11">
        <w:rPr>
          <w:rFonts w:ascii="Times New Roman" w:eastAsia="Times New Roman" w:hAnsi="Times New Roman"/>
          <w:sz w:val="28"/>
          <w:szCs w:val="28"/>
        </w:rPr>
        <w:t>44.02.03</w:t>
      </w:r>
      <w:r w:rsidR="00A2375C">
        <w:rPr>
          <w:rFonts w:ascii="Times New Roman" w:eastAsia="Times New Roman" w:hAnsi="Times New Roman"/>
          <w:sz w:val="28"/>
          <w:szCs w:val="28"/>
        </w:rPr>
        <w:t xml:space="preserve"> Педагогика</w:t>
      </w:r>
      <w:r w:rsidR="008B5021">
        <w:rPr>
          <w:rFonts w:ascii="Times New Roman" w:eastAsia="Times New Roman" w:hAnsi="Times New Roman"/>
          <w:sz w:val="28"/>
          <w:szCs w:val="28"/>
        </w:rPr>
        <w:t xml:space="preserve"> дополнительного образования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 (</w:t>
      </w:r>
      <w:r w:rsidR="00334CFE">
        <w:rPr>
          <w:rFonts w:ascii="Times New Roman" w:eastAsia="Times New Roman" w:hAnsi="Times New Roman"/>
          <w:sz w:val="28"/>
          <w:szCs w:val="28"/>
        </w:rPr>
        <w:t xml:space="preserve">вид: изобразительная деятельность и </w:t>
      </w:r>
      <w:r w:rsidR="00A2375C">
        <w:rPr>
          <w:rFonts w:ascii="Times New Roman" w:eastAsia="Times New Roman" w:hAnsi="Times New Roman"/>
          <w:sz w:val="28"/>
          <w:szCs w:val="28"/>
        </w:rPr>
        <w:t>декоративно-</w:t>
      </w:r>
      <w:r w:rsidR="00377CCD">
        <w:rPr>
          <w:rFonts w:ascii="Times New Roman" w:eastAsia="Times New Roman" w:hAnsi="Times New Roman"/>
          <w:sz w:val="28"/>
          <w:szCs w:val="28"/>
        </w:rPr>
        <w:t>прикладное искусство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) </w:t>
      </w:r>
      <w:r w:rsidR="000826E1">
        <w:rPr>
          <w:rFonts w:ascii="Times New Roman" w:eastAsia="Times New Roman" w:hAnsi="Times New Roman"/>
          <w:sz w:val="28"/>
          <w:szCs w:val="28"/>
        </w:rPr>
        <w:t xml:space="preserve">в колледже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является системой учебно-методических документов, сформированной на основе федерального государственного образовательного стандарта </w:t>
      </w:r>
      <w:r w:rsidR="008B5021" w:rsidRPr="003C3CF2">
        <w:rPr>
          <w:rFonts w:ascii="Times New Roman" w:hAnsi="Times New Roman"/>
          <w:sz w:val="28"/>
          <w:szCs w:val="28"/>
        </w:rPr>
        <w:t>среднег</w:t>
      </w:r>
      <w:r w:rsidR="008B5021"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 по данной </w:t>
      </w:r>
      <w:r w:rsidR="008B5021">
        <w:rPr>
          <w:rFonts w:ascii="Times New Roman" w:eastAsia="Times New Roman" w:hAnsi="Times New Roman"/>
          <w:sz w:val="28"/>
          <w:szCs w:val="28"/>
        </w:rPr>
        <w:t>специальности</w:t>
      </w:r>
      <w:r w:rsidR="00A2375C">
        <w:rPr>
          <w:rFonts w:ascii="Times New Roman" w:eastAsia="Times New Roman" w:hAnsi="Times New Roman"/>
          <w:sz w:val="28"/>
          <w:szCs w:val="28"/>
        </w:rPr>
        <w:t xml:space="preserve"> (далее – ФГОС СПО)</w:t>
      </w:r>
      <w:r w:rsidR="008B5021">
        <w:rPr>
          <w:rFonts w:ascii="Times New Roman" w:eastAsia="Times New Roman" w:hAnsi="Times New Roman"/>
          <w:sz w:val="28"/>
          <w:szCs w:val="28"/>
        </w:rPr>
        <w:t>.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B5021" w:rsidRPr="008B5021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 Цель разработки </w:t>
      </w:r>
      <w:r w:rsidR="00933308">
        <w:rPr>
          <w:rFonts w:ascii="Times New Roman" w:eastAsia="Times New Roman" w:hAnsi="Times New Roman"/>
          <w:b/>
          <w:sz w:val="28"/>
          <w:szCs w:val="28"/>
        </w:rPr>
        <w:t>ППССЗ</w:t>
      </w: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 по специальности </w:t>
      </w:r>
      <w:r w:rsidR="00C26267">
        <w:rPr>
          <w:rFonts w:ascii="Times New Roman" w:eastAsia="Times New Roman" w:hAnsi="Times New Roman"/>
          <w:b/>
          <w:sz w:val="28"/>
          <w:szCs w:val="28"/>
        </w:rPr>
        <w:t>44.02.03</w:t>
      </w:r>
      <w:r w:rsidR="00A2375C">
        <w:rPr>
          <w:rFonts w:ascii="Times New Roman" w:eastAsia="Times New Roman" w:hAnsi="Times New Roman"/>
          <w:b/>
          <w:sz w:val="28"/>
          <w:szCs w:val="28"/>
        </w:rPr>
        <w:t xml:space="preserve"> Педагогика</w:t>
      </w:r>
      <w:r w:rsidRPr="008B5021">
        <w:rPr>
          <w:rFonts w:ascii="Times New Roman" w:eastAsia="Times New Roman" w:hAnsi="Times New Roman"/>
          <w:b/>
          <w:sz w:val="28"/>
          <w:szCs w:val="28"/>
        </w:rPr>
        <w:t xml:space="preserve"> дополн</w:t>
      </w:r>
      <w:r w:rsidR="007E43F9">
        <w:rPr>
          <w:rFonts w:ascii="Times New Roman" w:eastAsia="Times New Roman" w:hAnsi="Times New Roman"/>
          <w:b/>
          <w:sz w:val="28"/>
          <w:szCs w:val="28"/>
        </w:rPr>
        <w:t>ительного образования по виду:</w:t>
      </w:r>
      <w:r w:rsidR="007E43F9" w:rsidRPr="007E4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E43F9" w:rsidRPr="007E43F9">
        <w:rPr>
          <w:rFonts w:ascii="Times New Roman" w:eastAsia="Times New Roman" w:hAnsi="Times New Roman"/>
          <w:b/>
          <w:sz w:val="28"/>
          <w:szCs w:val="28"/>
        </w:rPr>
        <w:t>изобразительн</w:t>
      </w:r>
      <w:r w:rsidR="00A2375C">
        <w:rPr>
          <w:rFonts w:ascii="Times New Roman" w:eastAsia="Times New Roman" w:hAnsi="Times New Roman"/>
          <w:b/>
          <w:sz w:val="28"/>
          <w:szCs w:val="28"/>
        </w:rPr>
        <w:t>ая деятельность и декоративно-</w:t>
      </w:r>
      <w:r w:rsidR="007E43F9" w:rsidRPr="007E43F9">
        <w:rPr>
          <w:rFonts w:ascii="Times New Roman" w:eastAsia="Times New Roman" w:hAnsi="Times New Roman"/>
          <w:b/>
          <w:sz w:val="28"/>
          <w:szCs w:val="28"/>
        </w:rPr>
        <w:t>прикладное искусство</w:t>
      </w:r>
    </w:p>
    <w:p w:rsidR="008B5021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Целью разработки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7E43F9">
        <w:rPr>
          <w:rFonts w:ascii="Times New Roman" w:eastAsia="Times New Roman" w:hAnsi="Times New Roman"/>
          <w:sz w:val="28"/>
          <w:szCs w:val="28"/>
        </w:rPr>
        <w:t xml:space="preserve">ППЗСС </w:t>
      </w:r>
      <w:r w:rsidRPr="003C3CF2">
        <w:rPr>
          <w:rFonts w:ascii="Times New Roman" w:eastAsia="Times New Roman" w:hAnsi="Times New Roman"/>
          <w:sz w:val="28"/>
          <w:szCs w:val="28"/>
        </w:rPr>
        <w:t>является</w:t>
      </w:r>
      <w:r w:rsidR="00446195">
        <w:rPr>
          <w:rFonts w:ascii="Times New Roman" w:eastAsia="Times New Roman" w:hAnsi="Times New Roman"/>
          <w:sz w:val="28"/>
          <w:szCs w:val="28"/>
        </w:rPr>
        <w:t xml:space="preserve"> организационное 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7E43F9">
        <w:rPr>
          <w:rFonts w:ascii="Times New Roman" w:eastAsia="Times New Roman" w:hAnsi="Times New Roman"/>
          <w:sz w:val="28"/>
          <w:szCs w:val="28"/>
        </w:rPr>
        <w:t>учебно-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методическое обеспечение реализации ФГОС </w:t>
      </w:r>
      <w:r w:rsidR="007E43F9">
        <w:rPr>
          <w:rFonts w:ascii="Times New Roman" w:eastAsia="Times New Roman" w:hAnsi="Times New Roman"/>
          <w:sz w:val="28"/>
          <w:szCs w:val="28"/>
        </w:rPr>
        <w:t>СПО по данной специальности в колледже</w:t>
      </w:r>
      <w:r w:rsidR="00A2375C">
        <w:rPr>
          <w:rFonts w:ascii="Times New Roman" w:eastAsia="Times New Roman" w:hAnsi="Times New Roman"/>
          <w:sz w:val="28"/>
          <w:szCs w:val="28"/>
        </w:rPr>
        <w:t>.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B5021" w:rsidRDefault="007E43F9" w:rsidP="008B50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1.3. Характеристика ППССЗ</w:t>
      </w:r>
      <w:r w:rsidR="008B5021" w:rsidRPr="003C3CF2">
        <w:rPr>
          <w:rFonts w:ascii="Times New Roman" w:eastAsia="Times New Roman" w:hAnsi="Times New Roman"/>
          <w:b/>
          <w:sz w:val="28"/>
          <w:szCs w:val="28"/>
        </w:rPr>
        <w:t xml:space="preserve"> по специальности </w:t>
      </w:r>
      <w:r w:rsidR="00C26267">
        <w:rPr>
          <w:rFonts w:ascii="Times New Roman" w:eastAsia="Times New Roman" w:hAnsi="Times New Roman"/>
          <w:b/>
          <w:sz w:val="28"/>
          <w:szCs w:val="28"/>
        </w:rPr>
        <w:t>44.02.03</w:t>
      </w:r>
      <w:r w:rsidR="00A2375C">
        <w:rPr>
          <w:rFonts w:ascii="Times New Roman" w:eastAsia="Times New Roman" w:hAnsi="Times New Roman"/>
          <w:b/>
          <w:sz w:val="28"/>
          <w:szCs w:val="28"/>
        </w:rPr>
        <w:t xml:space="preserve"> Педагогика </w:t>
      </w:r>
      <w:r w:rsidR="008B5021" w:rsidRPr="008B5021">
        <w:rPr>
          <w:rFonts w:ascii="Times New Roman" w:eastAsia="Times New Roman" w:hAnsi="Times New Roman"/>
          <w:b/>
          <w:sz w:val="28"/>
          <w:szCs w:val="28"/>
        </w:rPr>
        <w:t xml:space="preserve">дополнительного образования </w:t>
      </w:r>
      <w:r>
        <w:rPr>
          <w:rFonts w:ascii="Times New Roman" w:eastAsia="Times New Roman" w:hAnsi="Times New Roman"/>
          <w:b/>
          <w:sz w:val="28"/>
          <w:szCs w:val="28"/>
        </w:rPr>
        <w:t>по виду:</w:t>
      </w:r>
      <w:r w:rsidRPr="007E43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E43F9">
        <w:rPr>
          <w:rFonts w:ascii="Times New Roman" w:eastAsia="Times New Roman" w:hAnsi="Times New Roman"/>
          <w:b/>
          <w:sz w:val="28"/>
          <w:szCs w:val="28"/>
        </w:rPr>
        <w:t>изобразительн</w:t>
      </w:r>
      <w:r w:rsidR="00D5708B">
        <w:rPr>
          <w:rFonts w:ascii="Times New Roman" w:eastAsia="Times New Roman" w:hAnsi="Times New Roman"/>
          <w:b/>
          <w:sz w:val="28"/>
          <w:szCs w:val="28"/>
        </w:rPr>
        <w:t>ая деятельность и декоративно-</w:t>
      </w:r>
      <w:r w:rsidRPr="007E43F9">
        <w:rPr>
          <w:rFonts w:ascii="Times New Roman" w:eastAsia="Times New Roman" w:hAnsi="Times New Roman"/>
          <w:b/>
          <w:sz w:val="28"/>
          <w:szCs w:val="28"/>
        </w:rPr>
        <w:t>прикладное искусство</w:t>
      </w:r>
      <w:r w:rsidRPr="008B502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46195" w:rsidRDefault="00446195" w:rsidP="008B50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5021" w:rsidRPr="00446195" w:rsidRDefault="00446195" w:rsidP="004461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6195">
        <w:rPr>
          <w:rFonts w:ascii="Times New Roman" w:eastAsia="Times New Roman" w:hAnsi="Times New Roman"/>
          <w:sz w:val="28"/>
          <w:szCs w:val="28"/>
        </w:rPr>
        <w:t xml:space="preserve">ППССЗ </w:t>
      </w:r>
      <w:r>
        <w:rPr>
          <w:rFonts w:ascii="Times New Roman" w:eastAsia="Times New Roman" w:hAnsi="Times New Roman"/>
          <w:sz w:val="28"/>
          <w:szCs w:val="28"/>
        </w:rPr>
        <w:t>разработана в соответствии с федеральным государственным образовательным стандартом среднего профессионального образования по сп</w:t>
      </w:r>
      <w:r w:rsidR="00A2375C">
        <w:rPr>
          <w:rFonts w:ascii="Times New Roman" w:eastAsia="Times New Roman" w:hAnsi="Times New Roman"/>
          <w:sz w:val="28"/>
          <w:szCs w:val="28"/>
        </w:rPr>
        <w:t>ециальности 44.02.03 Педагогика</w:t>
      </w:r>
      <w:r>
        <w:rPr>
          <w:rFonts w:ascii="Times New Roman" w:eastAsia="Times New Roman" w:hAnsi="Times New Roman"/>
          <w:sz w:val="28"/>
          <w:szCs w:val="28"/>
        </w:rPr>
        <w:t xml:space="preserve"> дополнительного образования. При реализации ППССЗ возможно применение электронного обучения и дистанционных образовательных технологий.</w:t>
      </w:r>
    </w:p>
    <w:p w:rsidR="008B5021" w:rsidRDefault="007E43F9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Уровень образования, необходимый д</w:t>
      </w:r>
      <w:r w:rsidR="00A2375C">
        <w:rPr>
          <w:rFonts w:ascii="Times New Roman" w:eastAsia="Times New Roman" w:hAnsi="Times New Roman"/>
          <w:sz w:val="28"/>
          <w:szCs w:val="28"/>
        </w:rPr>
        <w:t>ля приема на обучение по ППССЗ,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 срок</w:t>
      </w:r>
      <w:r>
        <w:rPr>
          <w:rFonts w:ascii="Times New Roman" w:eastAsia="Times New Roman" w:hAnsi="Times New Roman"/>
          <w:sz w:val="28"/>
          <w:szCs w:val="28"/>
        </w:rPr>
        <w:t xml:space="preserve"> получения СПО по ППССЗ углубленной подготовки в очн</w:t>
      </w:r>
      <w:r w:rsidR="00A2375C">
        <w:rPr>
          <w:rFonts w:ascii="Times New Roman" w:eastAsia="Times New Roman" w:hAnsi="Times New Roman"/>
          <w:sz w:val="28"/>
          <w:szCs w:val="28"/>
        </w:rPr>
        <w:t>ой форме обучения, наименование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 квалификации </w:t>
      </w:r>
      <w:r>
        <w:rPr>
          <w:rFonts w:ascii="Times New Roman" w:eastAsia="Times New Roman" w:hAnsi="Times New Roman"/>
          <w:sz w:val="28"/>
          <w:szCs w:val="28"/>
        </w:rPr>
        <w:t xml:space="preserve">углубленной подготовки 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>приведены в таблице 1:</w:t>
      </w:r>
    </w:p>
    <w:p w:rsidR="008B5021" w:rsidRPr="003C3CF2" w:rsidRDefault="007E43F9" w:rsidP="00A237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Уровень образования, сроки получения СПО,  наименование</w:t>
      </w:r>
      <w:r w:rsidR="008B5021" w:rsidRPr="003C3CF2">
        <w:rPr>
          <w:rFonts w:ascii="Times New Roman" w:eastAsia="Times New Roman" w:hAnsi="Times New Roman"/>
          <w:b/>
          <w:sz w:val="28"/>
          <w:szCs w:val="28"/>
        </w:rPr>
        <w:t xml:space="preserve"> квалификации выпускников</w:t>
      </w:r>
    </w:p>
    <w:p w:rsidR="008B5021" w:rsidRPr="003C3CF2" w:rsidRDefault="008B5021" w:rsidP="00A2375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2964"/>
        <w:gridCol w:w="3528"/>
      </w:tblGrid>
      <w:tr w:rsidR="008B5021" w:rsidRPr="00043D5D" w:rsidTr="00A02B13">
        <w:trPr>
          <w:cantSplit/>
          <w:trHeight w:val="308"/>
          <w:jc w:val="center"/>
        </w:trPr>
        <w:tc>
          <w:tcPr>
            <w:tcW w:w="1671" w:type="pct"/>
            <w:vAlign w:val="center"/>
          </w:tcPr>
          <w:p w:rsidR="008B5021" w:rsidRPr="00043D5D" w:rsidRDefault="00377CCD" w:rsidP="00A2375C">
            <w:pPr>
              <w:pStyle w:val="aa"/>
              <w:widowControl w:val="0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Уровень образования, необходимый для приема на обучение</w:t>
            </w:r>
          </w:p>
        </w:tc>
        <w:tc>
          <w:tcPr>
            <w:tcW w:w="1520" w:type="pct"/>
            <w:tcBorders>
              <w:bottom w:val="single" w:sz="4" w:space="0" w:color="auto"/>
            </w:tcBorders>
            <w:vAlign w:val="center"/>
          </w:tcPr>
          <w:p w:rsidR="008B5021" w:rsidRPr="00043D5D" w:rsidRDefault="008B5021" w:rsidP="00A2375C">
            <w:pPr>
              <w:pStyle w:val="aa"/>
              <w:widowControl w:val="0"/>
              <w:spacing w:after="0"/>
              <w:jc w:val="center"/>
              <w:rPr>
                <w:b/>
                <w:caps/>
              </w:rPr>
            </w:pPr>
            <w:r>
              <w:rPr>
                <w:b/>
              </w:rPr>
              <w:t>Н</w:t>
            </w:r>
            <w:r w:rsidRPr="00043D5D">
              <w:rPr>
                <w:b/>
              </w:rPr>
              <w:t xml:space="preserve">аименование квалификации </w:t>
            </w:r>
            <w:r>
              <w:rPr>
                <w:b/>
              </w:rPr>
              <w:t>углубленной</w:t>
            </w:r>
            <w:r w:rsidRPr="00043D5D">
              <w:rPr>
                <w:b/>
              </w:rPr>
              <w:t xml:space="preserve"> подготовки</w:t>
            </w:r>
          </w:p>
        </w:tc>
        <w:tc>
          <w:tcPr>
            <w:tcW w:w="1809" w:type="pct"/>
            <w:vAlign w:val="center"/>
          </w:tcPr>
          <w:p w:rsidR="008B5021" w:rsidRPr="00043D5D" w:rsidRDefault="007E43F9" w:rsidP="00A2375C">
            <w:pPr>
              <w:pStyle w:val="aa"/>
              <w:widowControl w:val="0"/>
              <w:spacing w:after="0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 Срок получения</w:t>
            </w:r>
            <w:r w:rsidR="008B5021" w:rsidRPr="00043D5D">
              <w:rPr>
                <w:b/>
              </w:rPr>
              <w:t xml:space="preserve"> СПО </w:t>
            </w:r>
            <w:r>
              <w:rPr>
                <w:b/>
              </w:rPr>
              <w:t xml:space="preserve">по ППСССЗ </w:t>
            </w:r>
            <w:r w:rsidR="008B5021">
              <w:rPr>
                <w:b/>
              </w:rPr>
              <w:t>углубленной</w:t>
            </w:r>
            <w:r w:rsidR="008B5021" w:rsidRPr="00043D5D">
              <w:rPr>
                <w:b/>
              </w:rPr>
              <w:t xml:space="preserve"> подготовки </w:t>
            </w:r>
            <w:r w:rsidR="008B5021" w:rsidRPr="00043D5D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8B5021" w:rsidRPr="00043D5D" w:rsidTr="00A02B13">
        <w:trPr>
          <w:cantSplit/>
          <w:trHeight w:val="308"/>
          <w:jc w:val="center"/>
        </w:trPr>
        <w:tc>
          <w:tcPr>
            <w:tcW w:w="1671" w:type="pct"/>
          </w:tcPr>
          <w:p w:rsidR="008B5021" w:rsidRDefault="008B5021" w:rsidP="00A2375C">
            <w:pPr>
              <w:pStyle w:val="32"/>
              <w:widowControl w:val="0"/>
              <w:ind w:left="0" w:firstLine="0"/>
              <w:rPr>
                <w:rFonts w:ascii="Times New Roman" w:hAnsi="Times New Roman"/>
                <w:bCs/>
              </w:rPr>
            </w:pPr>
          </w:p>
          <w:p w:rsidR="00377CCD" w:rsidRPr="00043D5D" w:rsidRDefault="00377CCD" w:rsidP="00A2375C">
            <w:pPr>
              <w:pStyle w:val="32"/>
              <w:widowControl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среднее общее образование</w:t>
            </w:r>
          </w:p>
        </w:tc>
        <w:tc>
          <w:tcPr>
            <w:tcW w:w="1520" w:type="pct"/>
            <w:vMerge w:val="restart"/>
          </w:tcPr>
          <w:p w:rsidR="008B5021" w:rsidRPr="00FE3B9F" w:rsidRDefault="008B5021" w:rsidP="00A2375C">
            <w:pPr>
              <w:pStyle w:val="aa"/>
              <w:widowControl w:val="0"/>
              <w:spacing w:after="0"/>
              <w:jc w:val="center"/>
            </w:pPr>
            <w:r w:rsidRPr="00FE3B9F">
              <w:t>Педагог дополнительного образования (</w:t>
            </w:r>
            <w:r w:rsidR="00377CCD">
              <w:t>область деятельности: изобразительная деятельность и декоративно-прикладное искусство</w:t>
            </w:r>
            <w:r w:rsidRPr="00FE3B9F">
              <w:t>)</w:t>
            </w:r>
          </w:p>
        </w:tc>
        <w:tc>
          <w:tcPr>
            <w:tcW w:w="1809" w:type="pct"/>
          </w:tcPr>
          <w:p w:rsidR="008B5021" w:rsidRPr="00043D5D" w:rsidRDefault="008B5021" w:rsidP="00A2375C">
            <w:pPr>
              <w:pStyle w:val="aa"/>
              <w:widowControl w:val="0"/>
              <w:spacing w:after="0"/>
              <w:jc w:val="center"/>
              <w:rPr>
                <w:bCs/>
                <w:caps/>
              </w:rPr>
            </w:pPr>
            <w:r w:rsidRPr="00043D5D">
              <w:rPr>
                <w:bCs/>
              </w:rPr>
              <w:t>2 года 10 месяцев</w:t>
            </w:r>
          </w:p>
        </w:tc>
      </w:tr>
      <w:tr w:rsidR="008B5021" w:rsidRPr="00043D5D" w:rsidTr="00A02B13">
        <w:trPr>
          <w:cantSplit/>
          <w:trHeight w:val="308"/>
          <w:jc w:val="center"/>
        </w:trPr>
        <w:tc>
          <w:tcPr>
            <w:tcW w:w="1671" w:type="pct"/>
          </w:tcPr>
          <w:p w:rsidR="008B5021" w:rsidRPr="00043D5D" w:rsidRDefault="00377CCD" w:rsidP="00A2375C">
            <w:pPr>
              <w:pStyle w:val="32"/>
              <w:widowControl w:val="0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основное  общее</w:t>
            </w:r>
            <w:r w:rsidR="008B5021" w:rsidRPr="00043D5D">
              <w:rPr>
                <w:rFonts w:ascii="Times New Roman" w:hAnsi="Times New Roman"/>
                <w:bCs/>
              </w:rPr>
              <w:t xml:space="preserve"> образовани</w:t>
            </w:r>
            <w:r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1520" w:type="pct"/>
            <w:vMerge/>
          </w:tcPr>
          <w:p w:rsidR="008B5021" w:rsidRPr="00043D5D" w:rsidRDefault="008B5021" w:rsidP="00A2375C">
            <w:pPr>
              <w:pStyle w:val="aa"/>
              <w:widowControl w:val="0"/>
              <w:spacing w:after="0"/>
              <w:jc w:val="center"/>
              <w:rPr>
                <w:caps/>
              </w:rPr>
            </w:pPr>
          </w:p>
        </w:tc>
        <w:tc>
          <w:tcPr>
            <w:tcW w:w="1809" w:type="pct"/>
          </w:tcPr>
          <w:p w:rsidR="008B5021" w:rsidRPr="00043D5D" w:rsidRDefault="008B5021" w:rsidP="00A2375C">
            <w:pPr>
              <w:pStyle w:val="aa"/>
              <w:widowControl w:val="0"/>
              <w:spacing w:after="0"/>
              <w:jc w:val="center"/>
              <w:rPr>
                <w:caps/>
              </w:rPr>
            </w:pPr>
            <w:r w:rsidRPr="00043D5D">
              <w:rPr>
                <w:bCs/>
              </w:rPr>
              <w:t>3 года 10 месяцев</w:t>
            </w:r>
          </w:p>
        </w:tc>
      </w:tr>
    </w:tbl>
    <w:p w:rsidR="000826E1" w:rsidRDefault="00AD1339" w:rsidP="0008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Сроки получения СПО не зависят от применяемых образовательных технологий. </w:t>
      </w:r>
    </w:p>
    <w:p w:rsidR="00AD1339" w:rsidRDefault="00AD1339" w:rsidP="0008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Сроки получения СПО по ППССЗ углубленной подготовки от применяемых образовательных технологий увеличиваются:</w:t>
      </w:r>
    </w:p>
    <w:p w:rsidR="00AD1339" w:rsidRDefault="00AD1339" w:rsidP="00A237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для обучающихся по очно-заочной форме обучения: на базе среднего общего образования – не более чем на 1 год; на базе основного общего образования – не более чем на 1,5 года;</w:t>
      </w:r>
    </w:p>
    <w:p w:rsidR="00AD1339" w:rsidRPr="003C3CF2" w:rsidRDefault="00AD1339" w:rsidP="00A237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 w:rsidR="0089421E">
        <w:rPr>
          <w:rFonts w:ascii="Times New Roman" w:eastAsia="Times New Roman" w:hAnsi="Times New Roman"/>
          <w:sz w:val="28"/>
          <w:szCs w:val="28"/>
        </w:rPr>
        <w:t xml:space="preserve"> для инвалидов и лиц с ограниченными возможностями здоровья – не более чем на 10 месяцев.</w:t>
      </w:r>
    </w:p>
    <w:p w:rsidR="008B5021" w:rsidRDefault="008B5021" w:rsidP="0008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4C63F7">
        <w:rPr>
          <w:rFonts w:ascii="Times New Roman" w:eastAsia="Times New Roman" w:hAnsi="Times New Roman"/>
          <w:sz w:val="28"/>
          <w:szCs w:val="28"/>
        </w:rPr>
        <w:t>приеме на ППССЗ</w:t>
      </w:r>
      <w:r w:rsidR="00A2375C">
        <w:rPr>
          <w:rFonts w:ascii="Times New Roman" w:eastAsia="Times New Roman" w:hAnsi="Times New Roman"/>
          <w:sz w:val="28"/>
          <w:szCs w:val="28"/>
        </w:rPr>
        <w:t xml:space="preserve"> колледж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проводит вступительные испытания творческой направленности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3C3CF2">
        <w:rPr>
          <w:rFonts w:ascii="Times New Roman" w:eastAsia="Times New Roman" w:hAnsi="Times New Roman"/>
          <w:sz w:val="28"/>
          <w:szCs w:val="28"/>
        </w:rPr>
        <w:t>специальности.</w:t>
      </w:r>
      <w:bookmarkStart w:id="1" w:name="_Toc277258272"/>
    </w:p>
    <w:p w:rsidR="008B5021" w:rsidRPr="003C3CF2" w:rsidRDefault="008B5021" w:rsidP="0008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B5021" w:rsidRDefault="008B5021" w:rsidP="0096169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bookmarkStart w:id="2" w:name="_Toc277258279"/>
      <w:bookmarkEnd w:id="1"/>
      <w:r w:rsidRPr="0096169D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Характеристика </w:t>
      </w:r>
      <w:r w:rsidRPr="00377CCD">
        <w:rPr>
          <w:rFonts w:ascii="Times New Roman" w:hAnsi="Times New Roman"/>
          <w:b/>
          <w:sz w:val="28"/>
          <w:szCs w:val="28"/>
        </w:rPr>
        <w:t>профессиональной</w:t>
      </w:r>
      <w:r w:rsidRPr="0096169D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 деятельности выпускников</w:t>
      </w:r>
    </w:p>
    <w:p w:rsidR="00377CCD" w:rsidRPr="00377CCD" w:rsidRDefault="00377CCD" w:rsidP="00377C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</w:p>
    <w:p w:rsidR="0096169D" w:rsidRPr="00A2375C" w:rsidRDefault="0096169D" w:rsidP="0096169D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A2375C">
        <w:rPr>
          <w:rFonts w:ascii="Times New Roman" w:hAnsi="Times New Roman" w:cs="Times New Roman"/>
          <w:bCs/>
          <w:sz w:val="28"/>
        </w:rPr>
        <w:t xml:space="preserve">2.1. Область профессиональной деятельности выпускников: </w:t>
      </w:r>
      <w:r w:rsidRPr="00A2375C">
        <w:rPr>
          <w:rFonts w:ascii="Times New Roman" w:hAnsi="Times New Roman" w:cs="Times New Roman"/>
          <w:sz w:val="28"/>
        </w:rPr>
        <w:t>дополнительное</w:t>
      </w:r>
      <w:r w:rsidR="00377CCD" w:rsidRPr="00A2375C">
        <w:rPr>
          <w:rFonts w:ascii="Times New Roman" w:hAnsi="Times New Roman" w:cs="Times New Roman"/>
          <w:sz w:val="28"/>
        </w:rPr>
        <w:t xml:space="preserve"> образование детей в организациях</w:t>
      </w:r>
      <w:r w:rsidRPr="00A2375C">
        <w:rPr>
          <w:rFonts w:ascii="Times New Roman" w:hAnsi="Times New Roman" w:cs="Times New Roman"/>
          <w:sz w:val="28"/>
        </w:rPr>
        <w:t xml:space="preserve"> дополнительного образования, общеобразовательных учреждениях и </w:t>
      </w:r>
      <w:r w:rsidR="00377CCD" w:rsidRPr="00A2375C">
        <w:rPr>
          <w:rFonts w:ascii="Times New Roman" w:hAnsi="Times New Roman" w:cs="Times New Roman"/>
          <w:sz w:val="28"/>
        </w:rPr>
        <w:t xml:space="preserve">организациях </w:t>
      </w:r>
      <w:r w:rsidRPr="00A2375C">
        <w:rPr>
          <w:rFonts w:ascii="Times New Roman" w:hAnsi="Times New Roman" w:cs="Times New Roman"/>
          <w:sz w:val="28"/>
        </w:rPr>
        <w:t>профессионального образования за пределами их основных образовательных программ.</w:t>
      </w:r>
    </w:p>
    <w:p w:rsidR="0096169D" w:rsidRPr="00A2375C" w:rsidRDefault="0096169D" w:rsidP="0096169D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A2375C">
        <w:rPr>
          <w:rFonts w:ascii="Times New Roman" w:hAnsi="Times New Roman" w:cs="Times New Roman"/>
          <w:bCs/>
          <w:sz w:val="28"/>
        </w:rPr>
        <w:t>2.2. Объектами профессиональной деятельности выпускников являются:</w:t>
      </w:r>
    </w:p>
    <w:p w:rsidR="0096169D" w:rsidRPr="00A2375C" w:rsidRDefault="0096169D" w:rsidP="0096169D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375C">
        <w:rPr>
          <w:rFonts w:ascii="Times New Roman" w:hAnsi="Times New Roman"/>
          <w:sz w:val="28"/>
        </w:rPr>
        <w:t>задачи, содержание, методы, формы, средства организации и процесс дополнительного образования в избранной области деятельности;</w:t>
      </w:r>
    </w:p>
    <w:p w:rsidR="0096169D" w:rsidRPr="00A2375C" w:rsidRDefault="0096169D" w:rsidP="0096169D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375C">
        <w:rPr>
          <w:rFonts w:ascii="Times New Roman" w:hAnsi="Times New Roman"/>
          <w:sz w:val="28"/>
        </w:rPr>
        <w:t xml:space="preserve">задачи, содержание, методы, формы, средства организации и процесс </w:t>
      </w:r>
      <w:r w:rsidRPr="00A2375C">
        <w:rPr>
          <w:rFonts w:ascii="Times New Roman" w:hAnsi="Times New Roman" w:cs="Times New Roman"/>
          <w:sz w:val="28"/>
        </w:rPr>
        <w:t xml:space="preserve">взаимодействия с коллегами и социальными партнерами (учреждениями, организациями, родителями (лицами,  их заменяющими)) по вопросам воспитания и обучения занимающихся и организации дополнительного образования </w:t>
      </w:r>
      <w:r w:rsidRPr="00A2375C">
        <w:rPr>
          <w:rFonts w:ascii="Times New Roman" w:hAnsi="Times New Roman"/>
          <w:sz w:val="28"/>
        </w:rPr>
        <w:t>в избранной области деятельности;</w:t>
      </w:r>
    </w:p>
    <w:p w:rsidR="0096169D" w:rsidRPr="00A2375C" w:rsidRDefault="0096169D" w:rsidP="003C371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375C">
        <w:rPr>
          <w:rFonts w:ascii="Times New Roman" w:hAnsi="Times New Roman"/>
          <w:sz w:val="28"/>
        </w:rPr>
        <w:t>документационное обеспечение образовательного процесса.</w:t>
      </w:r>
    </w:p>
    <w:p w:rsidR="0096169D" w:rsidRPr="00A2375C" w:rsidRDefault="0096169D" w:rsidP="0096169D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A2375C">
        <w:rPr>
          <w:rFonts w:ascii="Times New Roman" w:hAnsi="Times New Roman"/>
          <w:bCs/>
          <w:sz w:val="28"/>
          <w:szCs w:val="24"/>
        </w:rPr>
        <w:t>2.3.</w:t>
      </w:r>
      <w:r w:rsidRPr="00A2375C">
        <w:rPr>
          <w:bCs/>
          <w:sz w:val="28"/>
        </w:rPr>
        <w:t> </w:t>
      </w:r>
      <w:r w:rsidRPr="00A2375C">
        <w:rPr>
          <w:rFonts w:ascii="Times New Roman" w:hAnsi="Times New Roman" w:cs="Times New Roman"/>
          <w:sz w:val="28"/>
        </w:rPr>
        <w:t>Педаг</w:t>
      </w:r>
      <w:r w:rsidR="00377CCD" w:rsidRPr="00A2375C">
        <w:rPr>
          <w:rFonts w:ascii="Times New Roman" w:hAnsi="Times New Roman" w:cs="Times New Roman"/>
          <w:sz w:val="28"/>
        </w:rPr>
        <w:t>ог дополнительного образования (область деятельности: изобразительная деятельность и декоративно-прикладное искусство)</w:t>
      </w:r>
      <w:r w:rsidRPr="00A2375C">
        <w:rPr>
          <w:rFonts w:ascii="Times New Roman" w:hAnsi="Times New Roman" w:cs="Times New Roman"/>
          <w:sz w:val="28"/>
        </w:rPr>
        <w:t xml:space="preserve"> готовится к следующим видам деятельности:</w:t>
      </w:r>
    </w:p>
    <w:p w:rsidR="0096169D" w:rsidRPr="00A2375C" w:rsidRDefault="0096169D" w:rsidP="0096169D">
      <w:pPr>
        <w:pStyle w:val="a5"/>
        <w:spacing w:after="0"/>
        <w:ind w:left="0" w:firstLine="709"/>
        <w:jc w:val="both"/>
        <w:rPr>
          <w:sz w:val="28"/>
          <w:szCs w:val="27"/>
        </w:rPr>
      </w:pPr>
      <w:r w:rsidRPr="00A2375C">
        <w:rPr>
          <w:sz w:val="28"/>
        </w:rPr>
        <w:t>2.3.1. </w:t>
      </w:r>
      <w:r w:rsidRPr="00A2375C">
        <w:rPr>
          <w:sz w:val="28"/>
          <w:szCs w:val="27"/>
        </w:rPr>
        <w:t>Преподавание в одной из областей доп</w:t>
      </w:r>
      <w:r w:rsidR="00F00399" w:rsidRPr="00A2375C">
        <w:rPr>
          <w:sz w:val="28"/>
          <w:szCs w:val="27"/>
        </w:rPr>
        <w:t xml:space="preserve">олнительного образования детей </w:t>
      </w:r>
      <w:r w:rsidR="00F00399" w:rsidRPr="00A2375C">
        <w:rPr>
          <w:sz w:val="28"/>
        </w:rPr>
        <w:t>(область деятельности: изобразительная деятельность и декоративно-прикладное искусство)</w:t>
      </w:r>
      <w:r w:rsidRPr="00A2375C">
        <w:rPr>
          <w:sz w:val="28"/>
          <w:szCs w:val="27"/>
        </w:rPr>
        <w:t>.</w:t>
      </w:r>
    </w:p>
    <w:p w:rsidR="0096169D" w:rsidRPr="00A2375C" w:rsidRDefault="0096169D" w:rsidP="0096169D">
      <w:pPr>
        <w:pStyle w:val="a5"/>
        <w:spacing w:after="0"/>
        <w:ind w:left="0" w:firstLine="709"/>
        <w:jc w:val="both"/>
        <w:rPr>
          <w:sz w:val="28"/>
          <w:szCs w:val="27"/>
        </w:rPr>
      </w:pPr>
      <w:r w:rsidRPr="00A2375C">
        <w:rPr>
          <w:sz w:val="28"/>
          <w:szCs w:val="27"/>
        </w:rPr>
        <w:t>2.3.2. Организация досуговых мероприятий, конкурсов, олимпиад, соревнований, выставок.</w:t>
      </w:r>
    </w:p>
    <w:p w:rsidR="0096169D" w:rsidRPr="00043D5D" w:rsidRDefault="0096169D" w:rsidP="0096169D">
      <w:pPr>
        <w:pStyle w:val="a5"/>
        <w:spacing w:after="0"/>
        <w:ind w:left="0" w:firstLine="709"/>
        <w:jc w:val="both"/>
        <w:rPr>
          <w:szCs w:val="28"/>
          <w:lang w:eastAsia="ar-SA"/>
        </w:rPr>
      </w:pPr>
      <w:r w:rsidRPr="00A2375C">
        <w:rPr>
          <w:sz w:val="28"/>
          <w:szCs w:val="27"/>
        </w:rPr>
        <w:t>2.3.3. Методическое</w:t>
      </w:r>
      <w:r w:rsidRPr="00043D5D">
        <w:rPr>
          <w:sz w:val="28"/>
          <w:szCs w:val="27"/>
        </w:rPr>
        <w:t xml:space="preserve"> обеспечение образовательного процесса</w:t>
      </w:r>
      <w:r w:rsidRPr="00043D5D">
        <w:rPr>
          <w:szCs w:val="28"/>
          <w:lang w:eastAsia="ar-SA"/>
        </w:rPr>
        <w:t>.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9421E" w:rsidRDefault="008B5021" w:rsidP="0089421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3" w:name="_Toc277258273"/>
      <w:r w:rsidRPr="0089421E">
        <w:rPr>
          <w:rFonts w:ascii="Times New Roman" w:hAnsi="Times New Roman"/>
          <w:b/>
          <w:kern w:val="32"/>
          <w:sz w:val="28"/>
          <w:szCs w:val="28"/>
          <w:lang w:bidi="en-US"/>
        </w:rPr>
        <w:t xml:space="preserve">Требования к результатам освоения </w:t>
      </w:r>
      <w:bookmarkStart w:id="4" w:name="_Toc277258274"/>
      <w:bookmarkEnd w:id="3"/>
      <w:r w:rsidR="00A2375C">
        <w:rPr>
          <w:rFonts w:ascii="Times New Roman" w:hAnsi="Times New Roman"/>
          <w:b/>
          <w:kern w:val="32"/>
          <w:sz w:val="28"/>
          <w:szCs w:val="28"/>
          <w:lang w:bidi="en-US"/>
        </w:rPr>
        <w:t>ППССЗ</w:t>
      </w:r>
    </w:p>
    <w:p w:rsidR="0089421E" w:rsidRPr="0089421E" w:rsidRDefault="0089421E" w:rsidP="0089421E">
      <w:pPr>
        <w:pStyle w:val="a8"/>
        <w:widowControl w:val="0"/>
        <w:autoSpaceDE w:val="0"/>
        <w:autoSpaceDN w:val="0"/>
        <w:adjustRightInd w:val="0"/>
        <w:ind w:left="495"/>
        <w:rPr>
          <w:rFonts w:ascii="Times New Roman" w:hAnsi="Times New Roman"/>
          <w:b/>
          <w:kern w:val="32"/>
          <w:sz w:val="28"/>
          <w:szCs w:val="28"/>
          <w:lang w:bidi="en-US"/>
        </w:rPr>
      </w:pPr>
    </w:p>
    <w:p w:rsidR="003C3715" w:rsidRPr="0089421E" w:rsidRDefault="0089421E" w:rsidP="002D20E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3C3715" w:rsidRPr="0089421E">
        <w:rPr>
          <w:rFonts w:ascii="Times New Roman" w:hAnsi="Times New Roman"/>
          <w:sz w:val="28"/>
        </w:rPr>
        <w:t>Педаго</w:t>
      </w:r>
      <w:r w:rsidR="00F00399" w:rsidRPr="0089421E">
        <w:rPr>
          <w:rFonts w:ascii="Times New Roman" w:hAnsi="Times New Roman"/>
          <w:sz w:val="28"/>
        </w:rPr>
        <w:t xml:space="preserve">г дополнительного образования (область деятельности: изобразительная деятельность и декоративно-прикладное искусство) </w:t>
      </w:r>
      <w:r w:rsidR="003C3715" w:rsidRPr="0089421E">
        <w:rPr>
          <w:rFonts w:ascii="Times New Roman" w:hAnsi="Times New Roman"/>
          <w:sz w:val="28"/>
        </w:rPr>
        <w:t xml:space="preserve">должен обладать общими </w:t>
      </w:r>
      <w:r w:rsidR="003C3715" w:rsidRPr="0089421E">
        <w:rPr>
          <w:rFonts w:ascii="Times New Roman" w:hAnsi="Times New Roman"/>
          <w:iCs/>
          <w:sz w:val="28"/>
        </w:rPr>
        <w:t>компетенциями,</w:t>
      </w:r>
      <w:r w:rsidR="003C3715" w:rsidRPr="0089421E">
        <w:rPr>
          <w:rFonts w:ascii="Times New Roman" w:hAnsi="Times New Roman"/>
          <w:b/>
          <w:iCs/>
          <w:sz w:val="28"/>
        </w:rPr>
        <w:t xml:space="preserve"> </w:t>
      </w:r>
      <w:r w:rsidR="003C3715" w:rsidRPr="0089421E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3C3715" w:rsidRPr="003C3715" w:rsidRDefault="003C3715" w:rsidP="002D20EC">
      <w:pPr>
        <w:pStyle w:val="a7"/>
        <w:widowControl w:val="0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3C3715" w:rsidRPr="003C3715" w:rsidRDefault="003C3715" w:rsidP="002D20EC">
      <w:pPr>
        <w:pStyle w:val="a7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lastRenderedPageBreak/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C3715" w:rsidRPr="003C3715" w:rsidRDefault="003C3715" w:rsidP="002D20EC">
      <w:pPr>
        <w:pStyle w:val="a7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>ОК 3. Оценивать риски и принимать решения в нестандартных ситуациях.</w:t>
      </w:r>
    </w:p>
    <w:p w:rsidR="003C3715" w:rsidRPr="003C3715" w:rsidRDefault="003C3715" w:rsidP="002D20EC">
      <w:pPr>
        <w:pStyle w:val="a7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C3715" w:rsidRPr="003C3715" w:rsidRDefault="003C3715" w:rsidP="002D20EC">
      <w:pPr>
        <w:pStyle w:val="a7"/>
        <w:widowControl w:val="0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3C3715" w:rsidRPr="003C3715" w:rsidRDefault="003C3715" w:rsidP="002D20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715">
        <w:rPr>
          <w:rFonts w:ascii="Times New Roman" w:hAnsi="Times New Roman"/>
          <w:sz w:val="28"/>
        </w:rPr>
        <w:t xml:space="preserve">ОК 6. Работать в коллективе и команде, </w:t>
      </w:r>
      <w:r w:rsidRPr="003C3715">
        <w:rPr>
          <w:rFonts w:ascii="Times New Roman" w:hAnsi="Times New Roman"/>
          <w:sz w:val="28"/>
          <w:szCs w:val="28"/>
        </w:rPr>
        <w:t>взаимодействовать с руководством, коллегами и социальными партнерами.</w:t>
      </w:r>
    </w:p>
    <w:p w:rsidR="003C3715" w:rsidRPr="003C3715" w:rsidRDefault="003C3715" w:rsidP="002D20EC">
      <w:pPr>
        <w:pStyle w:val="a7"/>
        <w:widowControl w:val="0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 xml:space="preserve">ОК 7. 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 </w:t>
      </w:r>
    </w:p>
    <w:p w:rsidR="003C3715" w:rsidRPr="003C3715" w:rsidRDefault="003C3715" w:rsidP="002D20EC">
      <w:pPr>
        <w:pStyle w:val="a7"/>
        <w:widowControl w:val="0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C3715" w:rsidRPr="003C3715" w:rsidRDefault="003C3715" w:rsidP="002D20EC">
      <w:pPr>
        <w:pStyle w:val="a7"/>
        <w:widowControl w:val="0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3C3715" w:rsidRPr="003C3715" w:rsidRDefault="003C3715" w:rsidP="002D20EC">
      <w:pPr>
        <w:pStyle w:val="a7"/>
        <w:widowControl w:val="0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>ОК 10. Осуществлять профилактику травматизма, обеспечивать охрану жизни и здоровья обучающихся (воспитанников).</w:t>
      </w:r>
    </w:p>
    <w:p w:rsidR="003C3715" w:rsidRPr="003C3715" w:rsidRDefault="003C3715" w:rsidP="002D20EC">
      <w:pPr>
        <w:pStyle w:val="a7"/>
        <w:widowControl w:val="0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>ОК 11. Строить профессиональную деятельность с соблюдением регулирующих ее правовых норм.</w:t>
      </w:r>
    </w:p>
    <w:p w:rsidR="003C3715" w:rsidRPr="003C3715" w:rsidRDefault="003C3715" w:rsidP="002D20EC">
      <w:pPr>
        <w:pStyle w:val="a7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 xml:space="preserve"> Педагог дополнительного образования </w:t>
      </w:r>
      <w:r w:rsidR="00F00399">
        <w:rPr>
          <w:rFonts w:ascii="Times New Roman" w:hAnsi="Times New Roman"/>
          <w:sz w:val="28"/>
        </w:rPr>
        <w:t>(область деятельности: изобразительная деятельность и декоративно-прикладное искусство)</w:t>
      </w:r>
      <w:r w:rsidR="00F00399" w:rsidRPr="00043D5D">
        <w:rPr>
          <w:rFonts w:ascii="Times New Roman" w:hAnsi="Times New Roman"/>
          <w:sz w:val="28"/>
        </w:rPr>
        <w:t xml:space="preserve"> </w:t>
      </w:r>
      <w:r w:rsidR="00F00399" w:rsidRPr="003C3715">
        <w:rPr>
          <w:rFonts w:ascii="Times New Roman" w:hAnsi="Times New Roman"/>
          <w:sz w:val="28"/>
        </w:rPr>
        <w:t xml:space="preserve"> </w:t>
      </w:r>
      <w:r w:rsidRPr="003C3715">
        <w:rPr>
          <w:rFonts w:ascii="Times New Roman" w:hAnsi="Times New Roman"/>
          <w:sz w:val="28"/>
        </w:rPr>
        <w:t xml:space="preserve"> должен </w:t>
      </w:r>
      <w:r w:rsidRPr="003C3715">
        <w:rPr>
          <w:rFonts w:ascii="Times New Roman" w:hAnsi="Times New Roman"/>
          <w:bCs/>
          <w:sz w:val="28"/>
        </w:rPr>
        <w:t xml:space="preserve">обладать </w:t>
      </w:r>
      <w:r w:rsidRPr="00F00399">
        <w:rPr>
          <w:rFonts w:ascii="Times New Roman" w:hAnsi="Times New Roman"/>
          <w:sz w:val="28"/>
        </w:rPr>
        <w:t xml:space="preserve">профессиональными </w:t>
      </w:r>
      <w:r w:rsidRPr="00F00399">
        <w:rPr>
          <w:rFonts w:ascii="Times New Roman" w:hAnsi="Times New Roman"/>
          <w:bCs/>
          <w:iCs/>
          <w:sz w:val="28"/>
        </w:rPr>
        <w:t>компетенциями</w:t>
      </w:r>
      <w:r w:rsidRPr="003C3715">
        <w:rPr>
          <w:rFonts w:ascii="Times New Roman" w:hAnsi="Times New Roman"/>
          <w:bCs/>
          <w:sz w:val="28"/>
        </w:rPr>
        <w:t xml:space="preserve">, </w:t>
      </w:r>
      <w:r w:rsidR="00F00399">
        <w:rPr>
          <w:rFonts w:ascii="Times New Roman" w:hAnsi="Times New Roman"/>
          <w:sz w:val="28"/>
        </w:rPr>
        <w:t xml:space="preserve">соответствующими  видам </w:t>
      </w:r>
      <w:r w:rsidRPr="003C3715">
        <w:rPr>
          <w:rFonts w:ascii="Times New Roman" w:hAnsi="Times New Roman"/>
          <w:sz w:val="28"/>
        </w:rPr>
        <w:t xml:space="preserve"> деятельности:</w:t>
      </w:r>
    </w:p>
    <w:p w:rsidR="003C3715" w:rsidRPr="0089421E" w:rsidRDefault="0089421E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9421E">
        <w:rPr>
          <w:rFonts w:ascii="Times New Roman" w:hAnsi="Times New Roman" w:cs="Times New Roman"/>
          <w:sz w:val="28"/>
        </w:rPr>
        <w:t>3.2.</w:t>
      </w:r>
      <w:r w:rsidR="003C3715" w:rsidRPr="00F00399">
        <w:rPr>
          <w:rFonts w:ascii="Times New Roman" w:hAnsi="Times New Roman" w:cs="Times New Roman"/>
          <w:b/>
          <w:sz w:val="28"/>
        </w:rPr>
        <w:t> </w:t>
      </w:r>
      <w:r w:rsidR="003C3715" w:rsidRPr="0089421E">
        <w:rPr>
          <w:rFonts w:ascii="Times New Roman" w:hAnsi="Times New Roman" w:cs="Times New Roman"/>
          <w:sz w:val="28"/>
        </w:rPr>
        <w:t>Преподавание в одной из областей дополнительного образова</w:t>
      </w:r>
      <w:r w:rsidR="00F00399" w:rsidRPr="0089421E">
        <w:rPr>
          <w:rFonts w:ascii="Times New Roman" w:hAnsi="Times New Roman" w:cs="Times New Roman"/>
          <w:sz w:val="28"/>
        </w:rPr>
        <w:t xml:space="preserve">ния детей </w:t>
      </w:r>
      <w:r w:rsidR="00F00399" w:rsidRPr="0089421E">
        <w:rPr>
          <w:rFonts w:ascii="Times New Roman" w:hAnsi="Times New Roman"/>
          <w:sz w:val="28"/>
        </w:rPr>
        <w:t>(</w:t>
      </w:r>
      <w:r w:rsidR="00F00399" w:rsidRPr="0089421E">
        <w:rPr>
          <w:rFonts w:ascii="Times New Roman" w:hAnsi="Times New Roman" w:cs="Times New Roman"/>
          <w:sz w:val="28"/>
        </w:rPr>
        <w:t>область деятельности: изобразительная деятельность и декоративно-прикладное искусство)</w:t>
      </w:r>
      <w:r w:rsidR="003C3715" w:rsidRPr="0089421E">
        <w:rPr>
          <w:rFonts w:ascii="Times New Roman" w:hAnsi="Times New Roman" w:cs="Times New Roman"/>
          <w:sz w:val="28"/>
        </w:rPr>
        <w:t>: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1.1. Определять цели и задачи, планировать занятия.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1.2. Организовывать и проводить занятия.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1.3. Демонстрировать владение деятельностью, соответствующей избранной области дополнительного образования.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1.4. Оценивать процесс и результаты деятельности занимающихся на занятии и освоения дополнительной образовательной программы.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1.5. Анализировать занятия.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1.6. Оформлять документацию, обеспечивающую образовательный процесс.</w:t>
      </w:r>
    </w:p>
    <w:p w:rsidR="003C3715" w:rsidRPr="0089421E" w:rsidRDefault="0089421E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</w:t>
      </w:r>
      <w:r w:rsidR="003C3715" w:rsidRPr="0089421E">
        <w:rPr>
          <w:rFonts w:ascii="Times New Roman" w:hAnsi="Times New Roman" w:cs="Times New Roman"/>
          <w:sz w:val="28"/>
        </w:rPr>
        <w:t> Организация досуговых мероприятий.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2.1. Определять цели и задачи, планировать досуговые мероприятия, в т.ч. конкурсы, олимпиады, соревнования, выставки.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2.2. Организовывать и проводить досуговые мероприятия.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2.3. Мотивировать обучающихся, родителей (лиц, их заменяющих) к участию в досуговых мероприятиях.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2.4. Анализировать процесс и результаты досуговых мероприятий.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lastRenderedPageBreak/>
        <w:t>ПК 2.5. Оформлять документацию, обеспечивающую организацию досуговых мероприятий.</w:t>
      </w:r>
    </w:p>
    <w:p w:rsidR="003C3715" w:rsidRPr="0089421E" w:rsidRDefault="0089421E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3C3715" w:rsidRPr="0089421E">
        <w:rPr>
          <w:rFonts w:ascii="Times New Roman" w:hAnsi="Times New Roman" w:cs="Times New Roman"/>
          <w:sz w:val="28"/>
        </w:rPr>
        <w:t>Методическое обеспечение образовательного процесса.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3.1. Разрабатывать методические материалы (рабочие программы, учебно-тематические планы) на основе примерных с учетом области деятельности, особенностей возраста, группы и отдельных занимающихся.</w:t>
      </w:r>
    </w:p>
    <w:p w:rsidR="003C3715" w:rsidRPr="003C3715" w:rsidRDefault="003C3715" w:rsidP="002D20EC">
      <w:pPr>
        <w:pStyle w:val="210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3715">
        <w:rPr>
          <w:rFonts w:ascii="Times New Roman" w:hAnsi="Times New Roman" w:cs="Times New Roman"/>
          <w:sz w:val="28"/>
        </w:rPr>
        <w:t>ПК 3.2. Создавать в кабинете (мастерской, лаборатории) предметно-развивающую среду.</w:t>
      </w:r>
    </w:p>
    <w:p w:rsidR="003C3715" w:rsidRPr="003C3715" w:rsidRDefault="003C3715" w:rsidP="002D20EC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715">
        <w:rPr>
          <w:rFonts w:ascii="Times New Roman" w:hAnsi="Times New Roman"/>
          <w:bCs/>
          <w:sz w:val="28"/>
          <w:szCs w:val="28"/>
        </w:rPr>
        <w:t>ПК 3.3. 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3C3715" w:rsidRPr="003C3715" w:rsidRDefault="003C3715" w:rsidP="002D20EC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715">
        <w:rPr>
          <w:rFonts w:ascii="Times New Roman" w:hAnsi="Times New Roman"/>
          <w:bCs/>
          <w:sz w:val="28"/>
          <w:szCs w:val="28"/>
        </w:rPr>
        <w:t>ПК 3.4. Оформлять педагогические разработки в виде отчетов, рефератов, выступлений.</w:t>
      </w:r>
    </w:p>
    <w:p w:rsidR="003C3715" w:rsidRPr="003C3715" w:rsidRDefault="003C3715" w:rsidP="002D20EC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C3715">
        <w:rPr>
          <w:rFonts w:ascii="Times New Roman" w:hAnsi="Times New Roman" w:cs="Times New Roman"/>
          <w:bCs/>
          <w:sz w:val="28"/>
        </w:rPr>
        <w:t>ПК 3.5. Участвовать в исследовательской и проектной деятельности в области дополнительного образования детей.</w:t>
      </w:r>
    </w:p>
    <w:p w:rsidR="008B5021" w:rsidRPr="003C3715" w:rsidRDefault="008B5021" w:rsidP="008B5021">
      <w:pPr>
        <w:pStyle w:val="21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</w:pPr>
    </w:p>
    <w:p w:rsidR="008B5021" w:rsidRPr="003C3CF2" w:rsidRDefault="008B5021" w:rsidP="008B5021">
      <w:pPr>
        <w:pStyle w:val="21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</w:pPr>
      <w:r w:rsidRPr="003C3CF2"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  <w:t>4. Документы, определяющие содержание и организацию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t>образовательного процесса</w:t>
      </w:r>
      <w:bookmarkStart w:id="5" w:name="_Toc263683819"/>
      <w:bookmarkStart w:id="6" w:name="_Toc277258275"/>
      <w:bookmarkEnd w:id="4"/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sz w:val="28"/>
          <w:szCs w:val="28"/>
          <w:lang w:bidi="en-US"/>
        </w:rPr>
        <w:t>4.1. Календарный учебный график</w:t>
      </w:r>
      <w:bookmarkEnd w:id="5"/>
      <w:bookmarkEnd w:id="6"/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алендарный учебный график соответствует П</w:t>
      </w:r>
      <w:r w:rsidRPr="003C3CF2">
        <w:rPr>
          <w:rFonts w:ascii="Times New Roman" w:eastAsia="Times New Roman" w:hAnsi="Times New Roman"/>
          <w:sz w:val="28"/>
          <w:szCs w:val="28"/>
        </w:rPr>
        <w:t>оложениям ФГОС СПО и содержанию учебного плана в части соблюдения продолжительности семе</w:t>
      </w:r>
      <w:r w:rsidR="00096265">
        <w:rPr>
          <w:rFonts w:ascii="Times New Roman" w:eastAsia="Times New Roman" w:hAnsi="Times New Roman"/>
          <w:sz w:val="28"/>
          <w:szCs w:val="28"/>
        </w:rPr>
        <w:t>стров, промежуточных аттестаций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, практик, каникулярного времени (Приложение 1).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7" w:name="_Toc263683820"/>
      <w:bookmarkStart w:id="8" w:name="_Toc277258276"/>
      <w:r>
        <w:rPr>
          <w:rFonts w:ascii="Times New Roman" w:hAnsi="Times New Roman"/>
          <w:b/>
          <w:bCs/>
          <w:iCs/>
          <w:sz w:val="28"/>
          <w:szCs w:val="28"/>
          <w:lang w:bidi="en-US"/>
        </w:rPr>
        <w:t>4.2. У</w:t>
      </w: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чебный план</w:t>
      </w:r>
      <w:bookmarkEnd w:id="7"/>
      <w:bookmarkEnd w:id="8"/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3C3CF2">
        <w:rPr>
          <w:rFonts w:ascii="Times New Roman" w:eastAsia="Times New Roman" w:hAnsi="Times New Roman"/>
          <w:sz w:val="28"/>
          <w:szCs w:val="28"/>
        </w:rPr>
        <w:t>чебный план, составленный по ци</w:t>
      </w:r>
      <w:r w:rsidR="008E440A">
        <w:rPr>
          <w:rFonts w:ascii="Times New Roman" w:eastAsia="Times New Roman" w:hAnsi="Times New Roman"/>
          <w:sz w:val="28"/>
          <w:szCs w:val="28"/>
        </w:rPr>
        <w:t>клам дисциплин</w:t>
      </w:r>
      <w:r w:rsidR="00A2375C">
        <w:rPr>
          <w:rFonts w:ascii="Times New Roman" w:eastAsia="Times New Roman" w:hAnsi="Times New Roman"/>
          <w:sz w:val="28"/>
          <w:szCs w:val="28"/>
        </w:rPr>
        <w:t>,</w:t>
      </w:r>
      <w:r w:rsidR="008E440A">
        <w:rPr>
          <w:rFonts w:ascii="Times New Roman" w:eastAsia="Times New Roman" w:hAnsi="Times New Roman"/>
          <w:sz w:val="28"/>
          <w:szCs w:val="28"/>
        </w:rPr>
        <w:t xml:space="preserve"> отражает структуру подготовки специалистов среднего звена углубленной подготовки, включает обязательную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и вариативную части, перечень дисциплин, междисциплинарные курсы</w:t>
      </w:r>
      <w:r>
        <w:rPr>
          <w:rFonts w:ascii="Times New Roman" w:eastAsia="Times New Roman" w:hAnsi="Times New Roman"/>
          <w:sz w:val="28"/>
          <w:szCs w:val="28"/>
        </w:rPr>
        <w:t xml:space="preserve"> (МДК)</w:t>
      </w:r>
      <w:r w:rsidRPr="003C3CF2">
        <w:rPr>
          <w:rFonts w:ascii="Times New Roman" w:eastAsia="Times New Roman" w:hAnsi="Times New Roman"/>
          <w:sz w:val="28"/>
          <w:szCs w:val="28"/>
        </w:rPr>
        <w:t>,</w:t>
      </w:r>
      <w:r w:rsidR="008E440A">
        <w:rPr>
          <w:rFonts w:ascii="Times New Roman" w:eastAsia="Times New Roman" w:hAnsi="Times New Roman"/>
          <w:sz w:val="28"/>
          <w:szCs w:val="28"/>
        </w:rPr>
        <w:t xml:space="preserve"> профессиональные модули,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их трудоемкость и последовательность изу</w:t>
      </w:r>
      <w:r w:rsidR="00A2375C">
        <w:rPr>
          <w:rFonts w:ascii="Times New Roman" w:eastAsia="Times New Roman" w:hAnsi="Times New Roman"/>
          <w:sz w:val="28"/>
          <w:szCs w:val="28"/>
        </w:rPr>
        <w:t>чения, а также</w:t>
      </w:r>
      <w:r>
        <w:rPr>
          <w:rFonts w:ascii="Times New Roman" w:eastAsia="Times New Roman" w:hAnsi="Times New Roman"/>
          <w:sz w:val="28"/>
          <w:szCs w:val="28"/>
        </w:rPr>
        <w:t xml:space="preserve"> практик</w:t>
      </w:r>
      <w:r w:rsidR="008E440A">
        <w:rPr>
          <w:rFonts w:ascii="Times New Roman" w:eastAsia="Times New Roman" w:hAnsi="Times New Roman"/>
          <w:sz w:val="28"/>
          <w:szCs w:val="28"/>
        </w:rPr>
        <w:t>и</w:t>
      </w:r>
      <w:r w:rsidRPr="003C3CF2">
        <w:rPr>
          <w:rFonts w:ascii="Times New Roman" w:hAnsi="Times New Roman"/>
          <w:sz w:val="28"/>
          <w:szCs w:val="28"/>
        </w:rPr>
        <w:t xml:space="preserve"> (Приложение 2).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bidi="en-US"/>
        </w:rPr>
      </w:pPr>
      <w:bookmarkStart w:id="9" w:name="_Toc277258277"/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4.3. Рабочие программы учебных дисциплин,</w:t>
      </w:r>
      <w:r w:rsidRPr="003C3CF2">
        <w:rPr>
          <w:rFonts w:ascii="Times New Roman" w:hAnsi="Times New Roman"/>
          <w:b/>
          <w:sz w:val="28"/>
          <w:szCs w:val="28"/>
          <w:lang w:bidi="en-US"/>
        </w:rPr>
        <w:t xml:space="preserve"> практик, МДК</w:t>
      </w:r>
      <w:bookmarkEnd w:id="9"/>
    </w:p>
    <w:p w:rsidR="008B5021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В Приложении 3 представле</w:t>
      </w:r>
      <w:r w:rsidR="008E440A">
        <w:rPr>
          <w:rFonts w:ascii="Times New Roman" w:hAnsi="Times New Roman"/>
          <w:sz w:val="28"/>
          <w:szCs w:val="28"/>
        </w:rPr>
        <w:t>ны рабочие программы</w:t>
      </w:r>
      <w:r w:rsidRPr="003C3CF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чебных дисциплин, практик и МДК</w:t>
      </w:r>
      <w:r w:rsidR="00760ED7">
        <w:rPr>
          <w:rFonts w:ascii="Times New Roman" w:hAnsi="Times New Roman"/>
          <w:sz w:val="28"/>
          <w:szCs w:val="28"/>
        </w:rPr>
        <w:t xml:space="preserve">, профессиональных модулей </w:t>
      </w:r>
      <w:r>
        <w:rPr>
          <w:rFonts w:ascii="Times New Roman" w:hAnsi="Times New Roman"/>
          <w:sz w:val="28"/>
          <w:szCs w:val="28"/>
        </w:rPr>
        <w:t>(Приложение 3).</w:t>
      </w:r>
      <w:bookmarkStart w:id="10" w:name="_Toc277258278"/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</w:p>
    <w:p w:rsidR="00446195" w:rsidRDefault="00446195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</w:p>
    <w:p w:rsidR="008B5021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5. Ресурсное обеспечение </w:t>
      </w:r>
      <w:bookmarkEnd w:id="10"/>
    </w:p>
    <w:p w:rsidR="008B5021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</w:p>
    <w:p w:rsidR="008B5021" w:rsidRPr="00760ED7" w:rsidRDefault="004C63F7" w:rsidP="00760E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  <w:lang w:bidi="en-US"/>
        </w:rPr>
        <w:t>ППССЗ</w:t>
      </w:r>
      <w:r w:rsidR="008B5021">
        <w:rPr>
          <w:rFonts w:ascii="Times New Roman" w:eastAsia="Times New Roman" w:hAnsi="Times New Roman"/>
          <w:sz w:val="28"/>
          <w:szCs w:val="28"/>
        </w:rPr>
        <w:t xml:space="preserve"> обеспечивает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>ся учебно-методической документацией и материалами по всем дисци</w:t>
      </w:r>
      <w:r w:rsidR="008B5021">
        <w:rPr>
          <w:rFonts w:ascii="Times New Roman" w:eastAsia="Times New Roman" w:hAnsi="Times New Roman"/>
          <w:sz w:val="28"/>
          <w:szCs w:val="28"/>
        </w:rPr>
        <w:t>плинам, МДК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>,</w:t>
      </w:r>
      <w:r w:rsidR="00760ED7">
        <w:rPr>
          <w:rFonts w:ascii="Times New Roman" w:eastAsia="Times New Roman" w:hAnsi="Times New Roman"/>
          <w:sz w:val="28"/>
          <w:szCs w:val="28"/>
        </w:rPr>
        <w:t xml:space="preserve"> профессиональным модулям,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 видам практик. </w:t>
      </w:r>
    </w:p>
    <w:p w:rsidR="008B5021" w:rsidRPr="003C3CF2" w:rsidRDefault="008B5021" w:rsidP="008B50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</w:t>
      </w:r>
      <w:r w:rsidRPr="003C3CF2">
        <w:rPr>
          <w:rFonts w:ascii="Times New Roman" w:hAnsi="Times New Roman"/>
          <w:iCs/>
          <w:sz w:val="28"/>
          <w:szCs w:val="28"/>
        </w:rPr>
        <w:t>неаудиторная работа сопровожда</w:t>
      </w:r>
      <w:r>
        <w:rPr>
          <w:rFonts w:ascii="Times New Roman" w:hAnsi="Times New Roman"/>
          <w:iCs/>
          <w:sz w:val="28"/>
          <w:szCs w:val="28"/>
        </w:rPr>
        <w:t>ет</w:t>
      </w:r>
      <w:r w:rsidRPr="003C3CF2">
        <w:rPr>
          <w:rFonts w:ascii="Times New Roman" w:hAnsi="Times New Roman"/>
          <w:iCs/>
          <w:sz w:val="28"/>
          <w:szCs w:val="28"/>
        </w:rPr>
        <w:t xml:space="preserve">ся методическим обеспечением и обоснованием времени, затрачиваемого на ее выполнение. </w:t>
      </w:r>
    </w:p>
    <w:p w:rsidR="008B5021" w:rsidRPr="003C3CF2" w:rsidRDefault="008B5021" w:rsidP="008B5021">
      <w:pPr>
        <w:ind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lastRenderedPageBreak/>
        <w:t>Реализа</w:t>
      </w:r>
      <w:r w:rsidR="004C63F7">
        <w:rPr>
          <w:rFonts w:ascii="Times New Roman" w:hAnsi="Times New Roman"/>
          <w:sz w:val="28"/>
        </w:rPr>
        <w:t>ция ППССЗ</w:t>
      </w:r>
      <w:r>
        <w:rPr>
          <w:rFonts w:ascii="Times New Roman" w:hAnsi="Times New Roman"/>
          <w:sz w:val="28"/>
        </w:rPr>
        <w:t xml:space="preserve"> обеспечивает</w:t>
      </w:r>
      <w:r w:rsidRPr="003C3CF2">
        <w:rPr>
          <w:rFonts w:ascii="Times New Roman" w:hAnsi="Times New Roman"/>
          <w:sz w:val="28"/>
        </w:rPr>
        <w:t>ся доступом каждого обучающег</w:t>
      </w:r>
      <w:r>
        <w:rPr>
          <w:rFonts w:ascii="Times New Roman" w:hAnsi="Times New Roman"/>
          <w:sz w:val="28"/>
        </w:rPr>
        <w:t>ося к базам данных и библиотечно</w:t>
      </w:r>
      <w:r w:rsidRPr="003C3CF2">
        <w:rPr>
          <w:rFonts w:ascii="Times New Roman" w:hAnsi="Times New Roman"/>
          <w:sz w:val="28"/>
        </w:rPr>
        <w:t>м</w:t>
      </w:r>
      <w:r w:rsidR="00A2375C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фонду</w:t>
      </w:r>
      <w:r w:rsidRPr="003C3CF2">
        <w:rPr>
          <w:rFonts w:ascii="Times New Roman" w:hAnsi="Times New Roman"/>
          <w:sz w:val="28"/>
        </w:rPr>
        <w:t xml:space="preserve">, формируемым по полному перечню дисциплин, </w:t>
      </w:r>
      <w:r>
        <w:rPr>
          <w:rFonts w:ascii="Times New Roman" w:hAnsi="Times New Roman"/>
          <w:sz w:val="28"/>
          <w:szCs w:val="28"/>
        </w:rPr>
        <w:t>МДК</w:t>
      </w:r>
      <w:r w:rsidRPr="003C3CF2">
        <w:rPr>
          <w:rFonts w:ascii="Times New Roman" w:hAnsi="Times New Roman"/>
          <w:sz w:val="28"/>
        </w:rPr>
        <w:t>. Во время самостоятельной по</w:t>
      </w:r>
      <w:r>
        <w:rPr>
          <w:rFonts w:ascii="Times New Roman" w:hAnsi="Times New Roman"/>
          <w:sz w:val="28"/>
        </w:rPr>
        <w:t xml:space="preserve">дготовки обучающиеся </w:t>
      </w:r>
      <w:r w:rsidRPr="003C3CF2">
        <w:rPr>
          <w:rFonts w:ascii="Times New Roman" w:hAnsi="Times New Roman"/>
          <w:sz w:val="28"/>
        </w:rPr>
        <w:t>обеспечены доступом к сети Интернет</w:t>
      </w:r>
      <w:r>
        <w:rPr>
          <w:rFonts w:ascii="Times New Roman" w:hAnsi="Times New Roman"/>
          <w:sz w:val="28"/>
        </w:rPr>
        <w:t>. Каждый обучающийся</w:t>
      </w:r>
      <w:r w:rsidRPr="003C3CF2">
        <w:rPr>
          <w:rFonts w:ascii="Times New Roman" w:hAnsi="Times New Roman"/>
          <w:sz w:val="28"/>
        </w:rPr>
        <w:t xml:space="preserve"> обеспечен не менее </w:t>
      </w:r>
      <w:r>
        <w:rPr>
          <w:rFonts w:ascii="Times New Roman" w:hAnsi="Times New Roman"/>
          <w:sz w:val="28"/>
        </w:rPr>
        <w:t>чем одним учебным печатным и</w:t>
      </w:r>
      <w:r w:rsidRPr="003C3CF2">
        <w:rPr>
          <w:rFonts w:ascii="Times New Roman" w:hAnsi="Times New Roman"/>
          <w:sz w:val="28"/>
        </w:rPr>
        <w:t xml:space="preserve"> электронным изданием по каждой дисциплине профессионального цикла и одним учебно-методическим печатным и/или электронным изданием по </w:t>
      </w:r>
      <w:r>
        <w:rPr>
          <w:rFonts w:ascii="Times New Roman" w:hAnsi="Times New Roman"/>
          <w:sz w:val="28"/>
        </w:rPr>
        <w:t>каждому МДК</w:t>
      </w:r>
      <w:r w:rsidRPr="003C3CF2">
        <w:rPr>
          <w:rFonts w:ascii="Times New Roman" w:hAnsi="Times New Roman"/>
          <w:sz w:val="28"/>
        </w:rPr>
        <w:t xml:space="preserve"> (включая электронные базы периодических изданий).</w:t>
      </w:r>
    </w:p>
    <w:p w:rsidR="008B5021" w:rsidRPr="003C3CF2" w:rsidRDefault="008B5021" w:rsidP="008B502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укомплектован печатными и </w:t>
      </w:r>
      <w:r w:rsidRPr="003C3CF2">
        <w:rPr>
          <w:rFonts w:ascii="Times New Roman" w:hAnsi="Times New Roman"/>
          <w:sz w:val="28"/>
          <w:szCs w:val="28"/>
        </w:rPr>
        <w:t>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B5021" w:rsidRPr="003C3CF2" w:rsidRDefault="008B5021" w:rsidP="008B50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Библиотечный фонд </w:t>
      </w:r>
      <w:r>
        <w:rPr>
          <w:rFonts w:ascii="Times New Roman" w:hAnsi="Times New Roman"/>
          <w:sz w:val="28"/>
          <w:szCs w:val="28"/>
        </w:rPr>
        <w:t>помимо учебной литературы</w:t>
      </w:r>
      <w:r w:rsidRPr="003C3CF2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ет</w:t>
      </w:r>
      <w:r w:rsidRPr="003C3CF2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обучающихся. </w:t>
      </w:r>
    </w:p>
    <w:p w:rsidR="008B5021" w:rsidRPr="003C3CF2" w:rsidRDefault="008B5021" w:rsidP="008B502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Каждому обучающемуся</w:t>
      </w:r>
      <w:r w:rsidRPr="003C3CF2">
        <w:rPr>
          <w:rFonts w:ascii="Times New Roman" w:hAnsi="Times New Roman"/>
          <w:sz w:val="28"/>
        </w:rPr>
        <w:t xml:space="preserve"> обеспечен доступ к комплектам библиотечного фонда, состоящим </w:t>
      </w:r>
      <w:r>
        <w:rPr>
          <w:rFonts w:ascii="Times New Roman" w:hAnsi="Times New Roman"/>
          <w:sz w:val="28"/>
        </w:rPr>
        <w:t>из 9</w:t>
      </w:r>
      <w:r w:rsidRPr="003C3CF2">
        <w:rPr>
          <w:rFonts w:ascii="Times New Roman" w:hAnsi="Times New Roman"/>
          <w:sz w:val="28"/>
        </w:rPr>
        <w:t xml:space="preserve"> наименований отечественных журналов. </w:t>
      </w:r>
    </w:p>
    <w:p w:rsidR="008B5021" w:rsidRPr="003C3CF2" w:rsidRDefault="008B5021" w:rsidP="008B502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 предоставляет</w:t>
      </w:r>
      <w:r w:rsidRPr="003C3CF2">
        <w:rPr>
          <w:rFonts w:ascii="Times New Roman" w:hAnsi="Times New Roman"/>
          <w:sz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B5021" w:rsidRPr="003C3CF2" w:rsidRDefault="008B5021" w:rsidP="008B5021">
      <w:pPr>
        <w:widowControl w:val="0"/>
        <w:tabs>
          <w:tab w:val="left" w:pos="5220"/>
        </w:tabs>
        <w:ind w:firstLineChars="2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 располагает</w:t>
      </w:r>
      <w:r w:rsidRPr="003C3CF2">
        <w:rPr>
          <w:rFonts w:ascii="Times New Roman" w:hAnsi="Times New Roman"/>
          <w:sz w:val="28"/>
        </w:rPr>
        <w:t xml:space="preserve"> материально-технической базой, обеспечивающей проведение всех видов практических занятий, лабораторных работ, дисциплинарной и модульной подготовки, учебной практики, предусмотренных учебны</w:t>
      </w:r>
      <w:r>
        <w:rPr>
          <w:rFonts w:ascii="Times New Roman" w:hAnsi="Times New Roman"/>
          <w:sz w:val="28"/>
        </w:rPr>
        <w:t>м планом колледжа</w:t>
      </w:r>
      <w:r w:rsidRPr="003C3CF2">
        <w:rPr>
          <w:rFonts w:ascii="Times New Roman" w:hAnsi="Times New Roman"/>
          <w:sz w:val="28"/>
        </w:rPr>
        <w:t>. Мат</w:t>
      </w:r>
      <w:r>
        <w:rPr>
          <w:rFonts w:ascii="Times New Roman" w:hAnsi="Times New Roman"/>
          <w:sz w:val="28"/>
        </w:rPr>
        <w:t>ериально</w:t>
      </w:r>
      <w:r w:rsidR="00A2375C">
        <w:rPr>
          <w:rFonts w:ascii="Times New Roman" w:hAnsi="Times New Roman"/>
          <w:sz w:val="28"/>
        </w:rPr>
        <w:t>-техническая база соответствует</w:t>
      </w:r>
      <w:r w:rsidRPr="003C3CF2">
        <w:rPr>
          <w:rFonts w:ascii="Times New Roman" w:hAnsi="Times New Roman"/>
          <w:sz w:val="28"/>
        </w:rPr>
        <w:t xml:space="preserve"> действующим санитарным и противопожарным правилам и нормам.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 выполнении обучающимися практических занятий в качестве обязательног</w:t>
      </w:r>
      <w:r w:rsidR="002D0218">
        <w:rPr>
          <w:rFonts w:ascii="Times New Roman" w:eastAsia="Times New Roman" w:hAnsi="Times New Roman"/>
          <w:sz w:val="28"/>
          <w:szCs w:val="28"/>
        </w:rPr>
        <w:t xml:space="preserve">о компонента </w:t>
      </w:r>
      <w:r>
        <w:rPr>
          <w:rFonts w:ascii="Times New Roman" w:eastAsia="Times New Roman" w:hAnsi="Times New Roman"/>
          <w:sz w:val="28"/>
          <w:szCs w:val="28"/>
        </w:rPr>
        <w:t>включены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практические задания с использов</w:t>
      </w:r>
      <w:r>
        <w:rPr>
          <w:rFonts w:ascii="Times New Roman" w:eastAsia="Times New Roman" w:hAnsi="Times New Roman"/>
          <w:sz w:val="28"/>
          <w:szCs w:val="28"/>
        </w:rPr>
        <w:t>анием ПК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8B5021" w:rsidRPr="003C3CF2" w:rsidRDefault="008B5021" w:rsidP="00A237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CF2">
        <w:rPr>
          <w:rFonts w:ascii="Times New Roman" w:hAnsi="Times New Roman"/>
          <w:bCs/>
          <w:sz w:val="28"/>
          <w:szCs w:val="28"/>
        </w:rPr>
        <w:t>Минимально</w:t>
      </w:r>
      <w:r w:rsidR="004C63F7">
        <w:rPr>
          <w:rFonts w:ascii="Times New Roman" w:hAnsi="Times New Roman"/>
          <w:bCs/>
          <w:sz w:val="28"/>
          <w:szCs w:val="28"/>
        </w:rPr>
        <w:t xml:space="preserve"> необходимый для реализации ППССЗ</w:t>
      </w:r>
      <w:r w:rsidRPr="003C3CF2">
        <w:rPr>
          <w:rFonts w:ascii="Times New Roman" w:hAnsi="Times New Roman"/>
          <w:bCs/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8B5021" w:rsidRPr="003C3CF2" w:rsidRDefault="008B5021" w:rsidP="008B5021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Cs/>
          <w:i/>
          <w:iCs/>
          <w:sz w:val="28"/>
        </w:rPr>
      </w:pPr>
      <w:r w:rsidRPr="003C3CF2">
        <w:rPr>
          <w:rFonts w:ascii="Times New Roman" w:hAnsi="Times New Roman"/>
          <w:b/>
          <w:bCs/>
          <w:iCs/>
          <w:sz w:val="28"/>
        </w:rPr>
        <w:t>Кабинеты:</w:t>
      </w:r>
    </w:p>
    <w:p w:rsidR="008B5021" w:rsidRDefault="008B5021" w:rsidP="008B502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математики и информатики</w:t>
      </w:r>
      <w:r>
        <w:rPr>
          <w:rFonts w:ascii="Times New Roman" w:hAnsi="Times New Roman"/>
          <w:sz w:val="28"/>
          <w:szCs w:val="28"/>
        </w:rPr>
        <w:t xml:space="preserve"> (компьютерный класс с выходом в Интернет)</w:t>
      </w:r>
      <w:r w:rsidRPr="003C3CF2">
        <w:rPr>
          <w:rFonts w:ascii="Times New Roman" w:hAnsi="Times New Roman"/>
          <w:sz w:val="28"/>
          <w:szCs w:val="28"/>
        </w:rPr>
        <w:t>;</w:t>
      </w:r>
    </w:p>
    <w:p w:rsidR="008B5021" w:rsidRPr="003C3CF2" w:rsidRDefault="008B5021" w:rsidP="008B502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жизнедеятельности; </w:t>
      </w:r>
    </w:p>
    <w:p w:rsidR="008B5021" w:rsidRPr="003C3CF2" w:rsidRDefault="008B5021" w:rsidP="008B502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русского языка,</w:t>
      </w:r>
      <w:r w:rsidRPr="003C3CF2">
        <w:rPr>
          <w:rFonts w:ascii="Times New Roman" w:hAnsi="Times New Roman"/>
          <w:sz w:val="28"/>
          <w:szCs w:val="28"/>
        </w:rPr>
        <w:t xml:space="preserve"> литературы</w:t>
      </w:r>
      <w:r>
        <w:rPr>
          <w:rFonts w:ascii="Times New Roman" w:hAnsi="Times New Roman"/>
          <w:sz w:val="28"/>
          <w:szCs w:val="28"/>
        </w:rPr>
        <w:t xml:space="preserve"> и мировой художественной культуры</w:t>
      </w:r>
      <w:r w:rsidRPr="003C3CF2">
        <w:rPr>
          <w:rFonts w:ascii="Times New Roman" w:hAnsi="Times New Roman"/>
          <w:sz w:val="28"/>
          <w:szCs w:val="28"/>
        </w:rPr>
        <w:t>;</w:t>
      </w:r>
    </w:p>
    <w:p w:rsidR="008B5021" w:rsidRDefault="008B5021" w:rsidP="008B5021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иностранного языка</w:t>
      </w:r>
      <w:r>
        <w:rPr>
          <w:rFonts w:ascii="Times New Roman" w:hAnsi="Times New Roman"/>
          <w:sz w:val="28"/>
        </w:rPr>
        <w:t xml:space="preserve"> (2 каб.)</w:t>
      </w:r>
      <w:r w:rsidRPr="003C3CF2">
        <w:rPr>
          <w:rFonts w:ascii="Times New Roman" w:hAnsi="Times New Roman"/>
          <w:sz w:val="28"/>
        </w:rPr>
        <w:t>;</w:t>
      </w:r>
    </w:p>
    <w:p w:rsidR="008B5021" w:rsidRPr="003C3CF2" w:rsidRDefault="008B5021" w:rsidP="008B5021">
      <w:pPr>
        <w:widowControl w:val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педагогики, психологии, теории и методики дополнительного образования;</w:t>
      </w:r>
    </w:p>
    <w:p w:rsidR="008B5021" w:rsidRDefault="008B5021" w:rsidP="008B5021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гуманитарных и социально-экономических дисциплин;</w:t>
      </w:r>
    </w:p>
    <w:p w:rsidR="008B5021" w:rsidRPr="003C3CF2" w:rsidRDefault="008B5021" w:rsidP="008B5021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народного художественного творчества;</w:t>
      </w:r>
    </w:p>
    <w:p w:rsidR="008B5021" w:rsidRPr="003C3CF2" w:rsidRDefault="008B5021" w:rsidP="008B5021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технических средств. </w:t>
      </w:r>
    </w:p>
    <w:p w:rsidR="008B5021" w:rsidRPr="003C3CF2" w:rsidRDefault="008B5021" w:rsidP="008B5021">
      <w:pPr>
        <w:pStyle w:val="22"/>
        <w:tabs>
          <w:tab w:val="left" w:pos="540"/>
        </w:tabs>
        <w:ind w:firstLine="720"/>
        <w:jc w:val="both"/>
        <w:rPr>
          <w:b/>
          <w:sz w:val="28"/>
        </w:rPr>
      </w:pPr>
      <w:r w:rsidRPr="003C3CF2">
        <w:rPr>
          <w:b/>
          <w:sz w:val="28"/>
        </w:rPr>
        <w:t>Учебные классы:</w:t>
      </w:r>
    </w:p>
    <w:p w:rsidR="008B5021" w:rsidRPr="003C3CF2" w:rsidRDefault="008B5021" w:rsidP="008B5021">
      <w:pPr>
        <w:pStyle w:val="22"/>
        <w:ind w:left="360"/>
        <w:jc w:val="both"/>
        <w:rPr>
          <w:sz w:val="28"/>
        </w:rPr>
      </w:pPr>
      <w:r w:rsidRPr="003C3CF2">
        <w:rPr>
          <w:sz w:val="28"/>
        </w:rPr>
        <w:t>для групповых теоретических занятий;</w:t>
      </w:r>
    </w:p>
    <w:p w:rsidR="008B5021" w:rsidRPr="003C3CF2" w:rsidRDefault="008B5021" w:rsidP="008B5021">
      <w:pPr>
        <w:pStyle w:val="22"/>
        <w:ind w:left="360"/>
        <w:jc w:val="both"/>
        <w:rPr>
          <w:sz w:val="28"/>
        </w:rPr>
      </w:pPr>
      <w:r w:rsidRPr="003C3CF2">
        <w:rPr>
          <w:sz w:val="28"/>
        </w:rPr>
        <w:t xml:space="preserve">для групповых </w:t>
      </w:r>
      <w:r w:rsidR="00066DAC">
        <w:rPr>
          <w:sz w:val="28"/>
        </w:rPr>
        <w:t>практических занятий</w:t>
      </w:r>
      <w:r w:rsidRPr="003C3CF2">
        <w:rPr>
          <w:sz w:val="28"/>
        </w:rPr>
        <w:t xml:space="preserve">; </w:t>
      </w:r>
    </w:p>
    <w:p w:rsidR="008B5021" w:rsidRDefault="008B5021" w:rsidP="008B5021">
      <w:pPr>
        <w:pStyle w:val="22"/>
        <w:ind w:left="360"/>
        <w:jc w:val="both"/>
        <w:rPr>
          <w:sz w:val="28"/>
        </w:rPr>
      </w:pPr>
      <w:r w:rsidRPr="003C3CF2">
        <w:rPr>
          <w:sz w:val="28"/>
        </w:rPr>
        <w:lastRenderedPageBreak/>
        <w:t>для индивидуальных занятий.</w:t>
      </w:r>
    </w:p>
    <w:p w:rsidR="003C3715" w:rsidRPr="00043D5D" w:rsidRDefault="003C3715" w:rsidP="00066DAC">
      <w:pPr>
        <w:pStyle w:val="22"/>
        <w:tabs>
          <w:tab w:val="left" w:pos="540"/>
        </w:tabs>
        <w:ind w:left="540" w:firstLine="169"/>
        <w:jc w:val="both"/>
        <w:rPr>
          <w:b/>
          <w:sz w:val="28"/>
        </w:rPr>
      </w:pPr>
      <w:r w:rsidRPr="00043D5D">
        <w:rPr>
          <w:b/>
          <w:sz w:val="28"/>
        </w:rPr>
        <w:t>Мастерские:</w:t>
      </w:r>
    </w:p>
    <w:p w:rsidR="003C3715" w:rsidRPr="003C3715" w:rsidRDefault="003C3715" w:rsidP="003C3715">
      <w:pPr>
        <w:widowControl w:val="0"/>
        <w:tabs>
          <w:tab w:val="left" w:pos="540"/>
        </w:tabs>
        <w:ind w:left="426" w:firstLine="283"/>
        <w:jc w:val="both"/>
        <w:rPr>
          <w:rFonts w:ascii="Times New Roman" w:hAnsi="Times New Roman"/>
          <w:sz w:val="28"/>
        </w:rPr>
      </w:pPr>
      <w:r w:rsidRPr="003C3715">
        <w:rPr>
          <w:rFonts w:ascii="Times New Roman" w:hAnsi="Times New Roman"/>
          <w:sz w:val="28"/>
        </w:rPr>
        <w:t>учебные мастерские в соответствии с выбранной областью деятельности педагога дополнительного образования.</w:t>
      </w:r>
    </w:p>
    <w:p w:rsidR="008B5021" w:rsidRPr="003C3CF2" w:rsidRDefault="008B5021" w:rsidP="008B5021">
      <w:pPr>
        <w:pStyle w:val="22"/>
        <w:tabs>
          <w:tab w:val="left" w:pos="540"/>
        </w:tabs>
        <w:ind w:left="720"/>
        <w:jc w:val="both"/>
        <w:rPr>
          <w:b/>
          <w:sz w:val="28"/>
        </w:rPr>
      </w:pPr>
      <w:r>
        <w:rPr>
          <w:b/>
          <w:sz w:val="28"/>
        </w:rPr>
        <w:t>Залы:</w:t>
      </w:r>
    </w:p>
    <w:p w:rsidR="008B5021" w:rsidRPr="00C8369F" w:rsidRDefault="008B5021" w:rsidP="008B5021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8369F">
        <w:rPr>
          <w:rFonts w:ascii="Times New Roman" w:hAnsi="Times New Roman"/>
          <w:sz w:val="28"/>
          <w:szCs w:val="28"/>
        </w:rPr>
        <w:t>портивный зал</w:t>
      </w:r>
      <w:r>
        <w:rPr>
          <w:rFonts w:ascii="Times New Roman" w:hAnsi="Times New Roman"/>
          <w:sz w:val="28"/>
          <w:szCs w:val="28"/>
        </w:rPr>
        <w:t>;</w:t>
      </w:r>
    </w:p>
    <w:p w:rsidR="008B5021" w:rsidRPr="00C8369F" w:rsidRDefault="008B5021" w:rsidP="008B5021">
      <w:pPr>
        <w:widowControl w:val="0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8369F">
        <w:rPr>
          <w:rFonts w:ascii="Times New Roman" w:hAnsi="Times New Roman"/>
          <w:sz w:val="28"/>
          <w:szCs w:val="28"/>
        </w:rPr>
        <w:t>еатрально-концертный (актовый) зал</w:t>
      </w:r>
      <w:r>
        <w:rPr>
          <w:rFonts w:ascii="Times New Roman" w:hAnsi="Times New Roman"/>
          <w:sz w:val="28"/>
          <w:szCs w:val="28"/>
        </w:rPr>
        <w:t>;</w:t>
      </w:r>
    </w:p>
    <w:p w:rsidR="008B5021" w:rsidRDefault="008B5021" w:rsidP="008B5021">
      <w:pPr>
        <w:pStyle w:val="22"/>
        <w:ind w:left="360" w:firstLine="349"/>
        <w:jc w:val="both"/>
        <w:rPr>
          <w:b/>
          <w:sz w:val="28"/>
        </w:rPr>
      </w:pPr>
      <w:r>
        <w:rPr>
          <w:sz w:val="28"/>
        </w:rPr>
        <w:t>ч</w:t>
      </w:r>
      <w:r w:rsidRPr="00C8369F">
        <w:rPr>
          <w:sz w:val="28"/>
        </w:rPr>
        <w:t>итальный зал с выходом в сеть Интернет</w:t>
      </w:r>
      <w:r w:rsidRPr="00C8369F">
        <w:rPr>
          <w:b/>
          <w:sz w:val="28"/>
        </w:rPr>
        <w:t>.</w:t>
      </w:r>
    </w:p>
    <w:p w:rsidR="00066DAC" w:rsidRPr="00C8369F" w:rsidRDefault="004330DE" w:rsidP="004330DE">
      <w:pPr>
        <w:pStyle w:val="22"/>
        <w:ind w:left="360" w:firstLine="349"/>
        <w:jc w:val="both"/>
        <w:rPr>
          <w:b/>
          <w:sz w:val="28"/>
        </w:rPr>
      </w:pPr>
      <w:r>
        <w:rPr>
          <w:b/>
          <w:sz w:val="28"/>
        </w:rPr>
        <w:t>Библиотека</w:t>
      </w:r>
    </w:p>
    <w:p w:rsidR="008B5021" w:rsidRPr="00C8369F" w:rsidRDefault="008B5021" w:rsidP="008B5021">
      <w:pPr>
        <w:pStyle w:val="22"/>
        <w:ind w:left="360"/>
        <w:jc w:val="both"/>
        <w:rPr>
          <w:b/>
          <w:sz w:val="28"/>
        </w:rPr>
      </w:pP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11" w:name="_Toc277258281"/>
      <w:bookmarkEnd w:id="2"/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6. Требования к условиям реализации </w:t>
      </w:r>
      <w:r w:rsidR="004C63F7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ППССЗ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6.1. Требования к вступительным испытаниям абитуриентов</w:t>
      </w:r>
    </w:p>
    <w:p w:rsidR="008B5021" w:rsidRPr="003C3CF2" w:rsidRDefault="004C63F7" w:rsidP="004330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 на ППССЗ</w:t>
      </w:r>
      <w:r w:rsidR="008B5021" w:rsidRPr="003C3CF2">
        <w:rPr>
          <w:rFonts w:ascii="Times New Roman" w:hAnsi="Times New Roman"/>
          <w:sz w:val="28"/>
          <w:szCs w:val="28"/>
        </w:rPr>
        <w:t xml:space="preserve"> 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по специальности </w:t>
      </w:r>
      <w:r w:rsidR="004330DE">
        <w:rPr>
          <w:rFonts w:ascii="Times New Roman" w:eastAsia="Times New Roman" w:hAnsi="Times New Roman"/>
          <w:sz w:val="28"/>
          <w:szCs w:val="28"/>
        </w:rPr>
        <w:t>44.02.03</w:t>
      </w:r>
      <w:r w:rsidR="00066DAC">
        <w:rPr>
          <w:rFonts w:ascii="Times New Roman" w:eastAsia="Times New Roman" w:hAnsi="Times New Roman"/>
          <w:sz w:val="28"/>
          <w:szCs w:val="28"/>
        </w:rPr>
        <w:t xml:space="preserve"> Педагогика дополнительного образования</w:t>
      </w:r>
      <w:r w:rsidR="004330DE">
        <w:rPr>
          <w:rFonts w:ascii="Times New Roman" w:eastAsia="Times New Roman" w:hAnsi="Times New Roman"/>
          <w:sz w:val="28"/>
          <w:szCs w:val="28"/>
        </w:rPr>
        <w:t xml:space="preserve"> </w:t>
      </w:r>
      <w:r w:rsidR="004330DE">
        <w:rPr>
          <w:rFonts w:ascii="Times New Roman" w:hAnsi="Times New Roman"/>
          <w:sz w:val="28"/>
        </w:rPr>
        <w:t>(область деятельности: изобразительная деятельность и декоративно-прикладное искусство)</w:t>
      </w:r>
      <w:r w:rsidR="004330DE">
        <w:rPr>
          <w:rFonts w:ascii="Times New Roman" w:eastAsia="Times New Roman" w:hAnsi="Times New Roman"/>
          <w:sz w:val="28"/>
          <w:szCs w:val="28"/>
        </w:rPr>
        <w:t xml:space="preserve"> 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>осу</w:t>
      </w:r>
      <w:r w:rsidR="008B5021">
        <w:rPr>
          <w:rFonts w:ascii="Times New Roman" w:eastAsia="Times New Roman" w:hAnsi="Times New Roman"/>
          <w:sz w:val="28"/>
          <w:szCs w:val="28"/>
        </w:rPr>
        <w:t xml:space="preserve">ществляется 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>при наличии у абитуриента документа об общем средн</w:t>
      </w:r>
      <w:r w:rsidR="008B5021">
        <w:rPr>
          <w:rFonts w:ascii="Times New Roman" w:eastAsia="Times New Roman" w:hAnsi="Times New Roman"/>
          <w:sz w:val="28"/>
          <w:szCs w:val="28"/>
        </w:rPr>
        <w:t xml:space="preserve">ем образовании или документа о 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образовании. </w:t>
      </w:r>
      <w:r w:rsidR="008B5021" w:rsidRPr="003C3CF2">
        <w:rPr>
          <w:rFonts w:ascii="Times New Roman" w:hAnsi="Times New Roman"/>
          <w:sz w:val="28"/>
          <w:szCs w:val="28"/>
        </w:rPr>
        <w:t>При приеме абитуриентов на подготов</w:t>
      </w:r>
      <w:r>
        <w:rPr>
          <w:rFonts w:ascii="Times New Roman" w:hAnsi="Times New Roman"/>
          <w:sz w:val="28"/>
          <w:szCs w:val="28"/>
        </w:rPr>
        <w:t>ку по данной ППССЗ</w:t>
      </w:r>
      <w:r w:rsidR="008B5021">
        <w:rPr>
          <w:rFonts w:ascii="Times New Roman" w:hAnsi="Times New Roman"/>
          <w:sz w:val="28"/>
          <w:szCs w:val="28"/>
        </w:rPr>
        <w:t xml:space="preserve"> </w:t>
      </w:r>
      <w:r w:rsidR="008B5021">
        <w:rPr>
          <w:rFonts w:ascii="Times New Roman" w:eastAsia="Times New Roman" w:hAnsi="Times New Roman"/>
          <w:sz w:val="28"/>
          <w:szCs w:val="28"/>
        </w:rPr>
        <w:t>колледж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 проводит вступительные испытания творческой профессиональной </w:t>
      </w:r>
      <w:r w:rsidR="008B5021">
        <w:rPr>
          <w:rFonts w:ascii="Times New Roman" w:hAnsi="Times New Roman"/>
          <w:sz w:val="28"/>
          <w:szCs w:val="28"/>
        </w:rPr>
        <w:t>направленности.</w:t>
      </w:r>
    </w:p>
    <w:p w:rsidR="00BB4E3D" w:rsidRDefault="008B5021" w:rsidP="00A237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6DAC">
        <w:rPr>
          <w:rFonts w:ascii="Times New Roman" w:eastAsia="Times New Roman" w:hAnsi="Times New Roman"/>
          <w:sz w:val="28"/>
          <w:szCs w:val="28"/>
        </w:rPr>
        <w:t>Вступительные испытания творческой направленности состоят из</w:t>
      </w:r>
      <w:r w:rsidR="00066DAC" w:rsidRPr="00066DAC">
        <w:rPr>
          <w:rFonts w:ascii="Times New Roman" w:eastAsia="Times New Roman" w:hAnsi="Times New Roman"/>
          <w:sz w:val="28"/>
          <w:szCs w:val="28"/>
        </w:rPr>
        <w:t>:</w:t>
      </w:r>
    </w:p>
    <w:p w:rsidR="00C371FA" w:rsidRPr="00C371FA" w:rsidRDefault="00C371FA" w:rsidP="00BB4E3D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показа творческих работ;</w:t>
      </w:r>
    </w:p>
    <w:p w:rsidR="008B5021" w:rsidRPr="00C371FA" w:rsidRDefault="00066DAC" w:rsidP="00BB4E3D">
      <w:pPr>
        <w:pStyle w:val="a8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1FA">
        <w:rPr>
          <w:rFonts w:ascii="Times New Roman" w:hAnsi="Times New Roman"/>
          <w:sz w:val="28"/>
          <w:szCs w:val="28"/>
        </w:rPr>
        <w:t>с</w:t>
      </w:r>
      <w:r w:rsidR="00C371FA">
        <w:rPr>
          <w:rFonts w:ascii="Times New Roman" w:hAnsi="Times New Roman"/>
          <w:sz w:val="28"/>
          <w:szCs w:val="28"/>
        </w:rPr>
        <w:t>обеседования,</w:t>
      </w:r>
      <w:r w:rsidR="00BB4E3D" w:rsidRPr="00C371FA">
        <w:rPr>
          <w:rFonts w:ascii="Times New Roman" w:hAnsi="Times New Roman"/>
          <w:sz w:val="28"/>
          <w:szCs w:val="28"/>
        </w:rPr>
        <w:t xml:space="preserve"> в ходе которого осуществляется </w:t>
      </w:r>
      <w:r w:rsidR="008B5021" w:rsidRPr="00C371FA">
        <w:rPr>
          <w:rFonts w:ascii="Times New Roman" w:hAnsi="Times New Roman"/>
          <w:sz w:val="28"/>
          <w:szCs w:val="28"/>
        </w:rPr>
        <w:t>проверка творческих и организаторских</w:t>
      </w:r>
      <w:r w:rsidR="00BB4E3D" w:rsidRPr="00C371FA">
        <w:rPr>
          <w:rFonts w:ascii="Times New Roman" w:hAnsi="Times New Roman"/>
          <w:sz w:val="28"/>
          <w:szCs w:val="28"/>
        </w:rPr>
        <w:t>, педагогических</w:t>
      </w:r>
      <w:r w:rsidR="008B5021" w:rsidRPr="00C371FA">
        <w:rPr>
          <w:rFonts w:ascii="Times New Roman" w:hAnsi="Times New Roman"/>
          <w:sz w:val="28"/>
          <w:szCs w:val="28"/>
        </w:rPr>
        <w:t xml:space="preserve"> способностей поступающего</w:t>
      </w:r>
      <w:r w:rsidR="00BB4E3D" w:rsidRPr="00C371FA">
        <w:rPr>
          <w:rFonts w:ascii="Times New Roman" w:hAnsi="Times New Roman"/>
          <w:sz w:val="28"/>
          <w:szCs w:val="28"/>
        </w:rPr>
        <w:t>,</w:t>
      </w:r>
      <w:r w:rsidR="008B5021" w:rsidRPr="00C371FA">
        <w:rPr>
          <w:rFonts w:ascii="Times New Roman" w:hAnsi="Times New Roman"/>
          <w:sz w:val="28"/>
          <w:szCs w:val="28"/>
        </w:rPr>
        <w:t xml:space="preserve"> выявление уровня интеллектуального и общекультурного развития.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bookmarkEnd w:id="11"/>
    <w:p w:rsidR="008B5021" w:rsidRPr="003C3CF2" w:rsidRDefault="008B5021" w:rsidP="002D0218">
      <w:pPr>
        <w:pStyle w:val="2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>6.2. Использование</w:t>
      </w:r>
      <w:r w:rsidRPr="003C3CF2">
        <w:rPr>
          <w:b/>
          <w:bCs/>
          <w:iCs/>
          <w:sz w:val="28"/>
          <w:szCs w:val="28"/>
          <w:lang w:eastAsia="en-US" w:bidi="en-US"/>
        </w:rPr>
        <w:t xml:space="preserve"> образовательных технологий</w:t>
      </w:r>
    </w:p>
    <w:p w:rsidR="008B5021" w:rsidRPr="003C3CF2" w:rsidRDefault="008B5021" w:rsidP="002D02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8B5021" w:rsidRPr="003C3CF2" w:rsidRDefault="008B5021" w:rsidP="002D02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</w:t>
      </w:r>
    </w:p>
    <w:p w:rsidR="008B5021" w:rsidRPr="003C3CF2" w:rsidRDefault="008B5021" w:rsidP="002D02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t>процесса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C3CF2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лекция;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семинар;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C3CF2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индивидуальные и групповые, в том числе мелкогрупповые занятия по дисциплинам, междисциплинарным курс</w:t>
      </w:r>
      <w:r w:rsidR="00C371FA">
        <w:rPr>
          <w:rFonts w:ascii="Times New Roman" w:eastAsia="Times New Roman" w:hAnsi="Times New Roman"/>
          <w:sz w:val="28"/>
          <w:szCs w:val="28"/>
        </w:rPr>
        <w:t>ам и их разделам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творческой направленности;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8B5021" w:rsidRPr="003C3CF2" w:rsidRDefault="00C371FA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творческие 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 показы</w:t>
      </w:r>
      <w:r>
        <w:rPr>
          <w:rFonts w:ascii="Times New Roman" w:eastAsia="Times New Roman" w:hAnsi="Times New Roman"/>
          <w:sz w:val="28"/>
          <w:szCs w:val="28"/>
        </w:rPr>
        <w:t>, выставки</w:t>
      </w:r>
      <w:r w:rsidR="008B5021" w:rsidRPr="003C3CF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учебная и производственная практика;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курсовая работа, реферат;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8B5021" w:rsidRPr="003C3CF2" w:rsidRDefault="008B5021" w:rsidP="008B50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Занятия по</w:t>
      </w:r>
      <w:r w:rsidR="00C371FA">
        <w:rPr>
          <w:rFonts w:ascii="Times New Roman" w:hAnsi="Times New Roman"/>
          <w:sz w:val="28"/>
          <w:szCs w:val="28"/>
        </w:rPr>
        <w:t xml:space="preserve"> учебным</w:t>
      </w:r>
      <w:r w:rsidRPr="003C3CF2">
        <w:rPr>
          <w:rFonts w:ascii="Times New Roman" w:hAnsi="Times New Roman"/>
          <w:sz w:val="28"/>
          <w:szCs w:val="28"/>
        </w:rPr>
        <w:t xml:space="preserve"> дисцип</w:t>
      </w:r>
      <w:r>
        <w:rPr>
          <w:rFonts w:ascii="Times New Roman" w:hAnsi="Times New Roman"/>
          <w:sz w:val="28"/>
          <w:szCs w:val="28"/>
        </w:rPr>
        <w:t>линам и МДК</w:t>
      </w:r>
      <w:r w:rsidRPr="003C3CF2">
        <w:rPr>
          <w:rFonts w:ascii="Times New Roman" w:hAnsi="Times New Roman"/>
          <w:sz w:val="28"/>
          <w:szCs w:val="28"/>
        </w:rPr>
        <w:t xml:space="preserve"> обязательной и вариативной частей </w:t>
      </w:r>
      <w:r w:rsidR="004C63F7">
        <w:rPr>
          <w:rFonts w:ascii="Times New Roman" w:hAnsi="Times New Roman"/>
          <w:sz w:val="28"/>
        </w:rPr>
        <w:t>ППССЗ</w:t>
      </w:r>
      <w:r w:rsidRPr="003C3CF2">
        <w:rPr>
          <w:rFonts w:ascii="Times New Roman" w:hAnsi="Times New Roman"/>
          <w:sz w:val="28"/>
          <w:szCs w:val="28"/>
        </w:rPr>
        <w:t xml:space="preserve"> проводятся в форме групповых, </w:t>
      </w:r>
      <w:r w:rsidRPr="003C3CF2">
        <w:rPr>
          <w:rFonts w:ascii="Times New Roman" w:eastAsia="Times New Roman" w:hAnsi="Times New Roman"/>
          <w:sz w:val="28"/>
          <w:szCs w:val="28"/>
        </w:rPr>
        <w:t>мелкогрупповых</w:t>
      </w:r>
      <w:r w:rsidRPr="003C3CF2">
        <w:rPr>
          <w:rFonts w:ascii="Times New Roman" w:hAnsi="Times New Roman"/>
          <w:sz w:val="28"/>
          <w:szCs w:val="28"/>
        </w:rPr>
        <w:t xml:space="preserve"> и индивидуальных занятий: </w:t>
      </w:r>
    </w:p>
    <w:p w:rsidR="008B5021" w:rsidRPr="003C3CF2" w:rsidRDefault="008B5021" w:rsidP="008B502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групповые (теоретические) занятия – не более 25 человек из студентов данного курса одной и</w:t>
      </w:r>
      <w:r>
        <w:rPr>
          <w:rFonts w:ascii="Times New Roman" w:hAnsi="Times New Roman"/>
          <w:sz w:val="28"/>
          <w:szCs w:val="28"/>
        </w:rPr>
        <w:t>ли</w:t>
      </w:r>
      <w:r w:rsidRPr="003C3CF2">
        <w:rPr>
          <w:rFonts w:ascii="Times New Roman" w:hAnsi="Times New Roman"/>
          <w:sz w:val="28"/>
          <w:szCs w:val="28"/>
        </w:rPr>
        <w:t xml:space="preserve"> нескольких специальностей;</w:t>
      </w:r>
    </w:p>
    <w:p w:rsidR="008B5021" w:rsidRPr="003C3CF2" w:rsidRDefault="008B5021" w:rsidP="008B5021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>групповые (практические) занятия – не более 15 человек;</w:t>
      </w:r>
    </w:p>
    <w:p w:rsidR="008B5021" w:rsidRPr="003C3CF2" w:rsidRDefault="008B5021" w:rsidP="008B5021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>мелкогрупповые занятия – не более 8 человек;</w:t>
      </w:r>
    </w:p>
    <w:p w:rsidR="008B5021" w:rsidRDefault="008B5021" w:rsidP="008B5021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 xml:space="preserve">индивидуальные занятия – 1 человек.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B5021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</w:t>
      </w:r>
      <w:r>
        <w:rPr>
          <w:rFonts w:ascii="Times New Roman" w:hAnsi="Times New Roman"/>
          <w:b/>
          <w:bCs/>
          <w:iCs/>
          <w:sz w:val="28"/>
          <w:szCs w:val="28"/>
        </w:rPr>
        <w:t>Использование</w:t>
      </w:r>
      <w:r w:rsidRPr="003C3CF2">
        <w:rPr>
          <w:rFonts w:ascii="Times New Roman" w:hAnsi="Times New Roman"/>
          <w:b/>
          <w:bCs/>
          <w:iCs/>
          <w:sz w:val="28"/>
          <w:szCs w:val="28"/>
        </w:rPr>
        <w:t xml:space="preserve"> методов организации и реализации образов</w:t>
      </w:r>
      <w:r>
        <w:rPr>
          <w:rFonts w:ascii="Times New Roman" w:hAnsi="Times New Roman"/>
          <w:b/>
          <w:bCs/>
          <w:iCs/>
          <w:sz w:val="28"/>
          <w:szCs w:val="28"/>
        </w:rPr>
        <w:t>ательного процесса, направленного</w:t>
      </w:r>
      <w:r w:rsidRPr="003C3CF2">
        <w:rPr>
          <w:rFonts w:ascii="Times New Roman" w:hAnsi="Times New Roman"/>
          <w:b/>
          <w:bCs/>
          <w:iCs/>
          <w:sz w:val="28"/>
          <w:szCs w:val="28"/>
        </w:rPr>
        <w:t xml:space="preserve"> на обеспечение теоретической и практической подготовки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Преподавателями используются различные типы лекций: вводная, мотивационная (способствующая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проявлению интереса к осваиваемой дисц</w:t>
      </w:r>
      <w:r>
        <w:rPr>
          <w:rFonts w:ascii="Times New Roman" w:eastAsia="Times New Roman" w:hAnsi="Times New Roman"/>
          <w:sz w:val="28"/>
          <w:szCs w:val="28"/>
        </w:rPr>
        <w:t>иплине, МКД), подготовительная (готовящая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 более сл</w:t>
      </w:r>
      <w:r>
        <w:rPr>
          <w:rFonts w:ascii="Times New Roman" w:eastAsia="Times New Roman" w:hAnsi="Times New Roman"/>
          <w:sz w:val="28"/>
          <w:szCs w:val="28"/>
        </w:rPr>
        <w:t>ожному материалу), интегрирующая (дающая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общий теоретический анализ предшествующего материала), установо</w:t>
      </w:r>
      <w:r>
        <w:rPr>
          <w:rFonts w:ascii="Times New Roman" w:eastAsia="Times New Roman" w:hAnsi="Times New Roman"/>
          <w:sz w:val="28"/>
          <w:szCs w:val="28"/>
        </w:rPr>
        <w:t>чная (направляющая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 источникам информации для дальнейшей самостояте</w:t>
      </w:r>
      <w:r>
        <w:rPr>
          <w:rFonts w:ascii="Times New Roman" w:eastAsia="Times New Roman" w:hAnsi="Times New Roman"/>
          <w:sz w:val="28"/>
          <w:szCs w:val="28"/>
        </w:rPr>
        <w:t>льной работы), междисциплинарная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напра</w:t>
      </w:r>
      <w:r>
        <w:rPr>
          <w:rFonts w:ascii="Times New Roman" w:eastAsia="Times New Roman" w:hAnsi="Times New Roman"/>
          <w:sz w:val="28"/>
          <w:szCs w:val="28"/>
        </w:rPr>
        <w:t>влены на формирование у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соотве</w:t>
      </w:r>
      <w:r>
        <w:rPr>
          <w:rFonts w:ascii="Times New Roman" w:eastAsia="Times New Roman" w:hAnsi="Times New Roman"/>
          <w:sz w:val="28"/>
          <w:szCs w:val="28"/>
        </w:rPr>
        <w:t>тствующих компетенций и соотносят</w:t>
      </w:r>
      <w:r w:rsidRPr="003C3CF2">
        <w:rPr>
          <w:rFonts w:ascii="Times New Roman" w:eastAsia="Times New Roman" w:hAnsi="Times New Roman"/>
          <w:sz w:val="28"/>
          <w:szCs w:val="28"/>
        </w:rPr>
        <w:t>ся с выбранными преподавателем методами контроля.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iCs/>
          <w:sz w:val="28"/>
          <w:szCs w:val="28"/>
        </w:rPr>
        <w:t>О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Это</w:t>
      </w: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>индивидуальные, мелкогрупповые и групповые занятия, которые проводятся по дисциплинам учебного плана. К практическим занятиям также относятся</w:t>
      </w:r>
      <w:r w:rsidR="00BE206E">
        <w:rPr>
          <w:rFonts w:ascii="Times New Roman" w:eastAsia="Times New Roman" w:hAnsi="Times New Roman"/>
          <w:sz w:val="28"/>
          <w:szCs w:val="28"/>
        </w:rPr>
        <w:t xml:space="preserve"> организация выставок</w:t>
      </w:r>
      <w:r w:rsidR="005770F5">
        <w:rPr>
          <w:rFonts w:ascii="Times New Roman" w:eastAsia="Times New Roman" w:hAnsi="Times New Roman"/>
          <w:sz w:val="28"/>
          <w:szCs w:val="28"/>
        </w:rPr>
        <w:t>, показов работ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обучающихся.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Семинар.</w:t>
      </w:r>
      <w:r>
        <w:rPr>
          <w:rFonts w:ascii="Times New Roman" w:eastAsia="Times New Roman" w:hAnsi="Times New Roman"/>
          <w:sz w:val="28"/>
          <w:szCs w:val="28"/>
        </w:rPr>
        <w:t xml:space="preserve"> Этот метод обучения  проходит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в различных </w:t>
      </w:r>
      <w:r>
        <w:rPr>
          <w:rFonts w:ascii="Times New Roman" w:eastAsia="Times New Roman" w:hAnsi="Times New Roman"/>
          <w:sz w:val="28"/>
          <w:szCs w:val="28"/>
        </w:rPr>
        <w:t>диалогических формах – дискуссиях</w:t>
      </w:r>
      <w:r w:rsidRPr="003C3CF2">
        <w:rPr>
          <w:rFonts w:ascii="Times New Roman" w:eastAsia="Times New Roman" w:hAnsi="Times New Roman"/>
          <w:sz w:val="28"/>
          <w:szCs w:val="28"/>
        </w:rPr>
        <w:t>, деловых и ролевых игр</w:t>
      </w:r>
      <w:r>
        <w:rPr>
          <w:rFonts w:ascii="Times New Roman" w:eastAsia="Times New Roman" w:hAnsi="Times New Roman"/>
          <w:sz w:val="28"/>
          <w:szCs w:val="28"/>
        </w:rPr>
        <w:t>ах, разборах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конкретных ситуаций, психологических и иных</w:t>
      </w:r>
      <w:r>
        <w:rPr>
          <w:rFonts w:ascii="Times New Roman" w:eastAsia="Times New Roman" w:hAnsi="Times New Roman"/>
          <w:sz w:val="28"/>
          <w:szCs w:val="28"/>
        </w:rPr>
        <w:t xml:space="preserve"> тренингах</w:t>
      </w:r>
      <w:r w:rsidRPr="003C3CF2">
        <w:rPr>
          <w:rFonts w:ascii="Times New Roman" w:eastAsia="Times New Roman" w:hAnsi="Times New Roman"/>
          <w:sz w:val="28"/>
          <w:szCs w:val="28"/>
        </w:rPr>
        <w:t>, обсуждения</w:t>
      </w:r>
      <w:r>
        <w:rPr>
          <w:rFonts w:ascii="Times New Roman" w:eastAsia="Times New Roman" w:hAnsi="Times New Roman"/>
          <w:sz w:val="28"/>
          <w:szCs w:val="28"/>
        </w:rPr>
        <w:t>х результатов работ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(докладов, сообщений).</w:t>
      </w:r>
      <w:r w:rsidRPr="003C3CF2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 участию в семинарах и творческих выступлениях могут привлекаться ведущие</w:t>
      </w:r>
      <w:r w:rsidR="005770F5">
        <w:rPr>
          <w:rFonts w:ascii="Times New Roman" w:eastAsia="Times New Roman" w:hAnsi="Times New Roman"/>
          <w:sz w:val="28"/>
          <w:szCs w:val="28"/>
        </w:rPr>
        <w:t xml:space="preserve"> педагоги дополнительного образования,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iCs/>
          <w:sz w:val="28"/>
          <w:szCs w:val="28"/>
        </w:rPr>
        <w:t xml:space="preserve">деятели искусства и культуры,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специалисты-практики.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</w:t>
      </w:r>
      <w:r w:rsidR="004C63F7">
        <w:rPr>
          <w:rFonts w:ascii="Times New Roman" w:eastAsia="Times New Roman" w:hAnsi="Times New Roman"/>
          <w:sz w:val="28"/>
          <w:szCs w:val="28"/>
        </w:rPr>
        <w:t>льную часть ППССЗ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(выражаемую в часах), выполняемую </w:t>
      </w:r>
      <w:r>
        <w:rPr>
          <w:rFonts w:ascii="Times New Roman" w:eastAsia="Times New Roman" w:hAnsi="Times New Roman"/>
          <w:sz w:val="28"/>
          <w:szCs w:val="28"/>
        </w:rPr>
        <w:t xml:space="preserve">обучающимися </w:t>
      </w:r>
      <w:r w:rsidRPr="003C3CF2">
        <w:rPr>
          <w:rFonts w:ascii="Times New Roman" w:eastAsia="Times New Roman" w:hAnsi="Times New Roman"/>
          <w:sz w:val="28"/>
          <w:szCs w:val="28"/>
        </w:rPr>
        <w:t>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выполня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/>
          <w:sz w:val="28"/>
          <w:szCs w:val="28"/>
        </w:rPr>
        <w:t xml:space="preserve">обучающимися </w:t>
      </w:r>
      <w:r w:rsidRPr="003C3CF2">
        <w:rPr>
          <w:rFonts w:ascii="Times New Roman" w:eastAsia="Times New Roman" w:hAnsi="Times New Roman"/>
          <w:sz w:val="28"/>
          <w:szCs w:val="28"/>
        </w:rPr>
        <w:t>в учебных аудиториях, читальн</w:t>
      </w:r>
      <w:r>
        <w:rPr>
          <w:rFonts w:ascii="Times New Roman" w:eastAsia="Times New Roman" w:hAnsi="Times New Roman"/>
          <w:sz w:val="28"/>
          <w:szCs w:val="28"/>
        </w:rPr>
        <w:t xml:space="preserve">ом зале библиотеки,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компьютерном классе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, а также в домашних условиях.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Самостоятельная работа </w:t>
      </w:r>
      <w:r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Pr="003C3CF2">
        <w:rPr>
          <w:rFonts w:ascii="Times New Roman" w:eastAsia="Times New Roman" w:hAnsi="Times New Roman"/>
          <w:sz w:val="28"/>
          <w:szCs w:val="28"/>
        </w:rPr>
        <w:t>подкрепля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ся учебно-методическим и информационным обеспечением, включающим учебники, учебно-методические пособия, конспекты лекций, аудио и видео материалами. </w:t>
      </w:r>
    </w:p>
    <w:p w:rsidR="008B5021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3C3CF2">
        <w:rPr>
          <w:rFonts w:ascii="Times New Roman" w:eastAsia="Times New Roman" w:hAnsi="Times New Roman"/>
          <w:sz w:val="28"/>
          <w:szCs w:val="28"/>
        </w:rPr>
        <w:t>Форма практической самостоятельной работы</w:t>
      </w:r>
      <w:r>
        <w:rPr>
          <w:rFonts w:ascii="Times New Roman" w:eastAsia="Times New Roman" w:hAnsi="Times New Roman"/>
          <w:sz w:val="28"/>
          <w:szCs w:val="28"/>
        </w:rPr>
        <w:t xml:space="preserve"> обучающегося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, позволяющая ему критически освоить один из разделов учебной программы </w:t>
      </w:r>
      <w:r w:rsidRPr="003C3CF2">
        <w:rPr>
          <w:rFonts w:ascii="Times New Roman" w:hAnsi="Times New Roman"/>
          <w:sz w:val="28"/>
        </w:rPr>
        <w:t>дисципл</w:t>
      </w:r>
      <w:r>
        <w:rPr>
          <w:rFonts w:ascii="Times New Roman" w:hAnsi="Times New Roman"/>
          <w:sz w:val="28"/>
        </w:rPr>
        <w:t>ины или  МДК</w:t>
      </w:r>
      <w:r w:rsidRPr="003C3CF2">
        <w:rPr>
          <w:rFonts w:ascii="Times New Roman" w:eastAsia="Times New Roman" w:hAnsi="Times New Roman"/>
          <w:sz w:val="28"/>
          <w:szCs w:val="28"/>
        </w:rPr>
        <w:t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</w:t>
      </w:r>
      <w:bookmarkStart w:id="12" w:name="_Toc277258282"/>
    </w:p>
    <w:p w:rsidR="008B5021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5021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6.2.3. Требования к организации практики обучающихся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Практика явля</w:t>
      </w:r>
      <w:r w:rsidR="00A2375C">
        <w:rPr>
          <w:rFonts w:ascii="Times New Roman" w:eastAsia="Times New Roman" w:hAnsi="Times New Roman"/>
          <w:sz w:val="28"/>
          <w:szCs w:val="28"/>
        </w:rPr>
        <w:t>ется обязательным разделом</w:t>
      </w:r>
      <w:r w:rsidR="004C63F7">
        <w:rPr>
          <w:rFonts w:ascii="Times New Roman" w:eastAsia="Times New Roman" w:hAnsi="Times New Roman"/>
          <w:sz w:val="28"/>
          <w:szCs w:val="28"/>
        </w:rPr>
        <w:t xml:space="preserve"> ППССЗ</w:t>
      </w:r>
      <w:r w:rsidRPr="003C3CF2">
        <w:rPr>
          <w:rFonts w:ascii="Times New Roman" w:eastAsia="Times New Roman" w:hAnsi="Times New Roman"/>
          <w:sz w:val="28"/>
          <w:szCs w:val="28"/>
        </w:rPr>
        <w:t>. Она предст</w:t>
      </w:r>
      <w:r w:rsidR="005770F5">
        <w:rPr>
          <w:rFonts w:ascii="Times New Roman" w:eastAsia="Times New Roman" w:hAnsi="Times New Roman"/>
          <w:sz w:val="28"/>
          <w:szCs w:val="28"/>
        </w:rPr>
        <w:t>авляет собой вид учебной деятельности</w:t>
      </w:r>
      <w:r w:rsidRPr="003C3CF2">
        <w:rPr>
          <w:rFonts w:ascii="Times New Roman" w:eastAsia="Times New Roman" w:hAnsi="Times New Roman"/>
          <w:sz w:val="28"/>
          <w:szCs w:val="28"/>
        </w:rPr>
        <w:t>,</w:t>
      </w:r>
      <w:r w:rsidR="005770F5">
        <w:rPr>
          <w:rFonts w:ascii="Times New Roman" w:eastAsia="Times New Roman" w:hAnsi="Times New Roman"/>
          <w:sz w:val="28"/>
          <w:szCs w:val="28"/>
        </w:rPr>
        <w:t xml:space="preserve">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5021" w:rsidRDefault="004C63F7" w:rsidP="008B5021">
      <w:pPr>
        <w:shd w:val="clear" w:color="auto" w:fill="FFFFFF"/>
        <w:ind w:firstLine="73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реализации ППССЗ</w:t>
      </w:r>
      <w:r w:rsidR="008B5021" w:rsidRPr="003C3CF2">
        <w:rPr>
          <w:rFonts w:ascii="Times New Roman" w:eastAsia="Times New Roman" w:hAnsi="Times New Roman"/>
          <w:sz w:val="28"/>
        </w:rPr>
        <w:t xml:space="preserve"> предусматриваются следующие виды практик: учебная и производственная.</w:t>
      </w:r>
      <w:r w:rsidR="005770F5">
        <w:rPr>
          <w:rFonts w:ascii="Times New Roman" w:eastAsia="Times New Roman" w:hAnsi="Times New Roman"/>
          <w:sz w:val="28"/>
        </w:rPr>
        <w:t xml:space="preserve"> Производственная практика состоит из двух этапов: практики по профилю специальности и преддипломной практики. Учебная и производственная практик (по профилю специальности)</w:t>
      </w:r>
      <w:r w:rsidR="008B5021" w:rsidRPr="003C3CF2">
        <w:rPr>
          <w:sz w:val="28"/>
        </w:rPr>
        <w:t xml:space="preserve"> </w:t>
      </w:r>
      <w:r w:rsidR="005770F5" w:rsidRPr="005770F5">
        <w:rPr>
          <w:rFonts w:ascii="Times New Roman" w:hAnsi="Times New Roman"/>
          <w:sz w:val="28"/>
        </w:rPr>
        <w:t xml:space="preserve">проводятся </w:t>
      </w:r>
      <w:r w:rsidR="005770F5">
        <w:rPr>
          <w:rFonts w:ascii="Times New Roman" w:hAnsi="Times New Roman"/>
          <w:sz w:val="28"/>
        </w:rPr>
        <w:t>при освоении обучающимися профессиональных компетенций в рамках профессиональных модулей как концентрировано, так и рассредоточено.</w:t>
      </w:r>
    </w:p>
    <w:p w:rsidR="00A71D4E" w:rsidRDefault="00A71D4E" w:rsidP="00A71D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A71D4E" w:rsidRDefault="00A71D4E" w:rsidP="00A71D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практика включает летнюю практику, которая проводится в летних оздоровительных лагерях.</w:t>
      </w:r>
    </w:p>
    <w:p w:rsidR="00A71D4E" w:rsidRPr="005770F5" w:rsidRDefault="00A71D4E" w:rsidP="00F335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8B5021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 w:rsidRPr="00BE206E">
        <w:rPr>
          <w:rFonts w:ascii="Times New Roman" w:hAnsi="Times New Roman"/>
          <w:sz w:val="28"/>
        </w:rPr>
        <w:t>Цели и задачи, программы и формы отчетности определяются в соответствии с Положением</w:t>
      </w:r>
      <w:r w:rsidR="005770F5">
        <w:rPr>
          <w:rFonts w:ascii="Times New Roman" w:hAnsi="Times New Roman"/>
          <w:sz w:val="28"/>
        </w:rPr>
        <w:t xml:space="preserve"> о практике</w:t>
      </w:r>
      <w:r w:rsidRPr="00BE206E">
        <w:rPr>
          <w:rFonts w:ascii="Times New Roman" w:hAnsi="Times New Roman"/>
          <w:sz w:val="28"/>
        </w:rPr>
        <w:t>.</w:t>
      </w:r>
    </w:p>
    <w:p w:rsidR="004025A5" w:rsidRDefault="004025A5" w:rsidP="008B5021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13" w:name="_Toc277258283"/>
      <w:bookmarkEnd w:id="12"/>
    </w:p>
    <w:p w:rsidR="008B5021" w:rsidRDefault="008B5021" w:rsidP="008B5021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6.3.Требования к кадровому обеспечению</w:t>
      </w:r>
    </w:p>
    <w:p w:rsidR="008B5021" w:rsidRPr="003C3CF2" w:rsidRDefault="008B5021" w:rsidP="008B5021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8B5021" w:rsidRDefault="008B5021" w:rsidP="008B50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4C63F7">
        <w:rPr>
          <w:rFonts w:ascii="Times New Roman" w:eastAsia="Times New Roman" w:hAnsi="Times New Roman"/>
          <w:sz w:val="28"/>
          <w:szCs w:val="28"/>
        </w:rPr>
        <w:t>ППССЗ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обеспечива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3C3CF2">
        <w:rPr>
          <w:rFonts w:ascii="Times New Roman" w:eastAsia="Times New Roman" w:hAnsi="Times New Roman"/>
          <w:sz w:val="28"/>
          <w:szCs w:val="28"/>
        </w:rPr>
        <w:t>ся педагогическими кадрами</w:t>
      </w:r>
      <w:r w:rsidR="00A71D4E">
        <w:rPr>
          <w:rFonts w:ascii="Times New Roman" w:eastAsia="Times New Roman" w:hAnsi="Times New Roman"/>
          <w:sz w:val="28"/>
          <w:szCs w:val="28"/>
        </w:rPr>
        <w:t xml:space="preserve"> имеющими высшее образование, соответствующее профилю преподаваемой дисциплины (</w:t>
      </w:r>
      <w:r w:rsidR="00C11BFE">
        <w:rPr>
          <w:rFonts w:ascii="Times New Roman" w:eastAsia="Times New Roman" w:hAnsi="Times New Roman"/>
          <w:sz w:val="28"/>
          <w:szCs w:val="28"/>
        </w:rPr>
        <w:t>модулю</w:t>
      </w:r>
      <w:r w:rsidR="00A2375C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4).</w:t>
      </w:r>
      <w:r w:rsidR="004025A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5021" w:rsidRDefault="004025A5" w:rsidP="008B5021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цикла. Преподаватели получают дополнительное профессиональное образование по </w:t>
      </w:r>
      <w:r>
        <w:rPr>
          <w:sz w:val="28"/>
          <w:szCs w:val="28"/>
        </w:rPr>
        <w:lastRenderedPageBreak/>
        <w:t>программам повышения квалификации, в том числе в форме стажировки в профильных организациях не реже 1 раза в три года.</w:t>
      </w:r>
    </w:p>
    <w:p w:rsidR="004025A5" w:rsidRPr="003C3CF2" w:rsidRDefault="004025A5" w:rsidP="008B5021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</w:p>
    <w:bookmarkEnd w:id="13"/>
    <w:p w:rsidR="008B5021" w:rsidRDefault="008B5021" w:rsidP="008B5021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6.4. Требования</w:t>
      </w:r>
      <w:r w:rsidRPr="003C3CF2">
        <w:rPr>
          <w:b/>
          <w:sz w:val="28"/>
          <w:szCs w:val="28"/>
          <w:lang w:bidi="en-US"/>
        </w:rPr>
        <w:t xml:space="preserve"> к организации и учебно-методическому обеспечению текущего контроля успеваемости, промежуточ</w:t>
      </w:r>
      <w:r w:rsidR="00694E0D">
        <w:rPr>
          <w:b/>
          <w:sz w:val="28"/>
          <w:szCs w:val="28"/>
          <w:lang w:bidi="en-US"/>
        </w:rPr>
        <w:t>ной и государственной</w:t>
      </w:r>
      <w:r w:rsidRPr="003C3CF2">
        <w:rPr>
          <w:b/>
          <w:sz w:val="28"/>
          <w:szCs w:val="28"/>
          <w:lang w:bidi="en-US"/>
        </w:rPr>
        <w:t xml:space="preserve"> аттестации, разработке соответствующих фондов оценочных средств</w:t>
      </w:r>
    </w:p>
    <w:p w:rsidR="008B5021" w:rsidRPr="00F335DD" w:rsidRDefault="00F335DD" w:rsidP="00F335D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  <w:lang w:bidi="en-US"/>
        </w:rPr>
      </w:pPr>
      <w:r w:rsidRPr="00F335DD">
        <w:rPr>
          <w:rFonts w:ascii="Times New Roman" w:hAnsi="Times New Roman"/>
          <w:bCs/>
          <w:iCs/>
          <w:sz w:val="28"/>
          <w:szCs w:val="28"/>
          <w:lang w:bidi="en-US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bidi="en-US"/>
        </w:rPr>
        <w:t xml:space="preserve">рабочих программах дисциплин и профессиональных модулей формулируются требования к результатам их освоения: компетенциям, приобретаемому практическому опыту, знаниям и умениям; к эффективной самостоятельной работе.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к</w:t>
      </w:r>
      <w:r w:rsidR="004C63F7">
        <w:rPr>
          <w:rFonts w:ascii="Times New Roman" w:eastAsia="Times New Roman" w:hAnsi="Times New Roman"/>
          <w:sz w:val="28"/>
          <w:szCs w:val="28"/>
        </w:rPr>
        <w:t>ачества освоения ППССЗ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включа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текущий контроль успеваемости, пром</w:t>
      </w:r>
      <w:r w:rsidR="00A2375C">
        <w:rPr>
          <w:rFonts w:ascii="Times New Roman" w:eastAsia="Times New Roman" w:hAnsi="Times New Roman"/>
          <w:sz w:val="28"/>
          <w:szCs w:val="28"/>
        </w:rPr>
        <w:t xml:space="preserve">ежуточную </w:t>
      </w:r>
      <w:r w:rsidR="00DC39EA">
        <w:rPr>
          <w:rFonts w:ascii="Times New Roman" w:eastAsia="Times New Roman" w:hAnsi="Times New Roman"/>
          <w:sz w:val="28"/>
          <w:szCs w:val="28"/>
        </w:rPr>
        <w:t xml:space="preserve">и государственную </w:t>
      </w:r>
      <w:r w:rsidR="00694E0D">
        <w:rPr>
          <w:rFonts w:ascii="Times New Roman" w:eastAsia="Times New Roman" w:hAnsi="Times New Roman"/>
          <w:sz w:val="28"/>
          <w:szCs w:val="28"/>
        </w:rPr>
        <w:t>итоговую аттестацию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В качестве средств текущего контроля успеваемости используются контрольные работы, устные опросы, письменные работы, тестиро</w:t>
      </w:r>
      <w:r w:rsidR="00694E0D">
        <w:rPr>
          <w:rFonts w:ascii="Times New Roman" w:eastAsia="Times New Roman" w:hAnsi="Times New Roman"/>
          <w:sz w:val="28"/>
          <w:szCs w:val="28"/>
        </w:rPr>
        <w:t>вание, просмотры, выставки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творческих работ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>. В качестве средств промежуточного контроля используются зачёты и экзамены, которые могут проводиться в устной и письменной фо</w:t>
      </w:r>
      <w:r w:rsidR="00694E0D">
        <w:rPr>
          <w:rFonts w:ascii="Times New Roman" w:eastAsia="Times New Roman" w:hAnsi="Times New Roman"/>
          <w:sz w:val="28"/>
          <w:szCs w:val="28"/>
        </w:rPr>
        <w:t xml:space="preserve">рмах, а также в форме  выставок,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показов и пр. </w:t>
      </w:r>
      <w:r>
        <w:rPr>
          <w:rFonts w:ascii="Times New Roman" w:eastAsia="Times New Roman" w:hAnsi="Times New Roman"/>
          <w:sz w:val="28"/>
          <w:szCs w:val="28"/>
        </w:rPr>
        <w:t xml:space="preserve">Колледжем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разработаны критерии оценок промежуточной аттестации и текущего контроля успеваемости обучающихся.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</w:t>
      </w:r>
      <w:r w:rsidR="004C63F7">
        <w:rPr>
          <w:rFonts w:ascii="Times New Roman" w:eastAsia="Times New Roman" w:hAnsi="Times New Roman"/>
          <w:sz w:val="28"/>
          <w:szCs w:val="28"/>
        </w:rPr>
        <w:t>требованиям соответствующей ППССЗ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(текущая и промежу</w:t>
      </w:r>
      <w:r>
        <w:rPr>
          <w:rFonts w:ascii="Times New Roman" w:eastAsia="Times New Roman" w:hAnsi="Times New Roman"/>
          <w:sz w:val="28"/>
          <w:szCs w:val="28"/>
        </w:rPr>
        <w:t>точная аттестация) созданы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</w:t>
      </w:r>
    </w:p>
    <w:p w:rsidR="008B5021" w:rsidRPr="003C3CF2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3CF2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призваны обеспечивать оценку качества общих и профессиональных компетенций, приобретаемых выпускником. </w:t>
      </w:r>
    </w:p>
    <w:p w:rsidR="008B5021" w:rsidRPr="003C3CF2" w:rsidRDefault="008B5021" w:rsidP="008B50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 разработке оценочных средств для контроля качества изучения дисциплин, междисциплинарных курсов и практик учитыва</w:t>
      </w:r>
      <w:r>
        <w:rPr>
          <w:rFonts w:ascii="Times New Roman" w:hAnsi="Times New Roman"/>
          <w:sz w:val="28"/>
          <w:szCs w:val="28"/>
        </w:rPr>
        <w:t>ют</w:t>
      </w:r>
      <w:r w:rsidRPr="003C3CF2">
        <w:rPr>
          <w:rFonts w:ascii="Times New Roman" w:hAnsi="Times New Roman"/>
          <w:sz w:val="28"/>
          <w:szCs w:val="28"/>
        </w:rPr>
        <w:t xml:space="preserve">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8B5021" w:rsidRDefault="008B5021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Оценки </w:t>
      </w:r>
      <w:r>
        <w:rPr>
          <w:rFonts w:ascii="Times New Roman" w:eastAsia="Times New Roman" w:hAnsi="Times New Roman"/>
          <w:sz w:val="28"/>
          <w:szCs w:val="28"/>
        </w:rPr>
        <w:t>выставляются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по каждой дисциплине общего гуманитарного и социально-экономического циклов, </w:t>
      </w:r>
      <w:r w:rsidRPr="003C3CF2">
        <w:rPr>
          <w:rFonts w:ascii="Times New Roman" w:hAnsi="Times New Roman"/>
          <w:sz w:val="28"/>
          <w:szCs w:val="28"/>
        </w:rPr>
        <w:t xml:space="preserve">за исключением дисциплины «Физическая культура», по каждой дисциплине общепрофессионального курса, а также по </w:t>
      </w:r>
      <w:r>
        <w:rPr>
          <w:rFonts w:ascii="Times New Roman" w:eastAsia="Times New Roman" w:hAnsi="Times New Roman"/>
          <w:sz w:val="28"/>
          <w:szCs w:val="28"/>
        </w:rPr>
        <w:t>каждому МДК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94E0D" w:rsidRDefault="00694E0D" w:rsidP="008B50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максимального </w:t>
      </w:r>
      <w:r w:rsidR="00B45BBE">
        <w:rPr>
          <w:rFonts w:ascii="Times New Roman" w:eastAsia="Times New Roman" w:hAnsi="Times New Roman"/>
          <w:sz w:val="28"/>
          <w:szCs w:val="28"/>
        </w:rPr>
        <w:t>приближения</w:t>
      </w:r>
      <w:r>
        <w:rPr>
          <w:rFonts w:ascii="Times New Roman" w:eastAsia="Times New Roman" w:hAnsi="Times New Roman"/>
          <w:sz w:val="28"/>
          <w:szCs w:val="28"/>
        </w:rPr>
        <w:t xml:space="preserve"> программ промежуточной аттестации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обучающихся по профессиональным модулям к условиям будущей профессиональной деятельности </w:t>
      </w:r>
      <w:r w:rsidR="00B45BBE">
        <w:rPr>
          <w:rFonts w:ascii="Times New Roman" w:eastAsia="Times New Roman" w:hAnsi="Times New Roman"/>
          <w:sz w:val="28"/>
          <w:szCs w:val="28"/>
        </w:rPr>
        <w:t xml:space="preserve">в качестве внешних экспертов привлекаются работодатели. </w:t>
      </w:r>
    </w:p>
    <w:p w:rsidR="00694E0D" w:rsidRPr="003C3CF2" w:rsidRDefault="008B5021" w:rsidP="00694E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Требования к содержанию, объему и структуре</w:t>
      </w:r>
      <w:r w:rsidR="00A2375C">
        <w:rPr>
          <w:rFonts w:ascii="Times New Roman" w:eastAsia="Times New Roman" w:hAnsi="Times New Roman"/>
          <w:sz w:val="28"/>
          <w:szCs w:val="28"/>
        </w:rPr>
        <w:t xml:space="preserve"> ВКР, а также к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госу</w:t>
      </w:r>
      <w:r w:rsidR="00694E0D">
        <w:rPr>
          <w:rFonts w:ascii="Times New Roman" w:eastAsia="Times New Roman" w:hAnsi="Times New Roman"/>
          <w:sz w:val="28"/>
          <w:szCs w:val="28"/>
        </w:rPr>
        <w:t>дарственной итоговой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аттестации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>
        <w:rPr>
          <w:rFonts w:ascii="Times New Roman" w:eastAsia="Times New Roman" w:hAnsi="Times New Roman"/>
          <w:sz w:val="28"/>
          <w:szCs w:val="28"/>
        </w:rPr>
        <w:t xml:space="preserve">колледжем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694E0D">
        <w:rPr>
          <w:rFonts w:ascii="Times New Roman" w:eastAsia="Times New Roman" w:hAnsi="Times New Roman"/>
          <w:sz w:val="28"/>
          <w:szCs w:val="28"/>
        </w:rPr>
        <w:t>Положения о государственной итоговой</w:t>
      </w:r>
      <w:r>
        <w:rPr>
          <w:rFonts w:ascii="Times New Roman" w:eastAsia="Times New Roman" w:hAnsi="Times New Roman"/>
          <w:sz w:val="28"/>
          <w:szCs w:val="28"/>
        </w:rPr>
        <w:t xml:space="preserve"> аттестации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ГБОУ СПО ТО ТКК им. Н.А.Львова.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630A" w:rsidRDefault="009154EC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9154EC" w:rsidRPr="007615B2" w:rsidRDefault="009154EC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7615B2">
        <w:rPr>
          <w:rFonts w:ascii="Times New Roman" w:hAnsi="Times New Roman"/>
          <w:sz w:val="28"/>
          <w:szCs w:val="28"/>
        </w:rPr>
        <w:t>иметь практический опыт: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деятельности в избранной области дополнительного образования детей;</w:t>
      </w:r>
    </w:p>
    <w:p w:rsidR="009154EC" w:rsidRPr="0093630A" w:rsidRDefault="009154EC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анализа планов и организации занятий по программам дополнительного образования детей в избранной области деятел</w:t>
      </w:r>
      <w:r w:rsidR="0093630A">
        <w:rPr>
          <w:rFonts w:ascii="Times New Roman" w:hAnsi="Times New Roman"/>
          <w:sz w:val="28"/>
          <w:szCs w:val="28"/>
        </w:rPr>
        <w:t xml:space="preserve">ьности, разработки предложений </w:t>
      </w:r>
      <w:r w:rsidRPr="0093630A">
        <w:rPr>
          <w:rFonts w:ascii="Times New Roman" w:hAnsi="Times New Roman"/>
          <w:sz w:val="28"/>
          <w:szCs w:val="28"/>
        </w:rPr>
        <w:t>по их совершенствованию;</w:t>
      </w:r>
    </w:p>
    <w:p w:rsidR="009154EC" w:rsidRPr="0093630A" w:rsidRDefault="009154EC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9154EC" w:rsidRPr="0093630A" w:rsidRDefault="009154EC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9154EC" w:rsidRPr="0093630A" w:rsidRDefault="009154EC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ведения документации, обеспечивающей образовательный процесс;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93630A">
        <w:rPr>
          <w:rFonts w:ascii="Times New Roman" w:hAnsi="Times New Roman"/>
          <w:b/>
          <w:sz w:val="28"/>
          <w:szCs w:val="28"/>
        </w:rPr>
        <w:t>уметь:</w:t>
      </w:r>
    </w:p>
    <w:p w:rsidR="009154EC" w:rsidRPr="0093630A" w:rsidRDefault="009154EC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находить и использовать информацию, необходимую для подготовки к занятиям;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оп</w:t>
      </w:r>
      <w:r w:rsidR="0093630A">
        <w:rPr>
          <w:rFonts w:ascii="Times New Roman" w:hAnsi="Times New Roman"/>
          <w:sz w:val="28"/>
          <w:szCs w:val="28"/>
        </w:rPr>
        <w:t xml:space="preserve">ределять цели и задачи занятий </w:t>
      </w:r>
      <w:r w:rsidRPr="0093630A">
        <w:rPr>
          <w:rFonts w:ascii="Times New Roman" w:hAnsi="Times New Roman"/>
          <w:sz w:val="28"/>
          <w:szCs w:val="28"/>
        </w:rPr>
        <w:t>в избранной области деятельности;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педагогически обосновано выбирать и реализовывать разные формы, методы, приемы об</w:t>
      </w:r>
      <w:r w:rsidR="0093630A">
        <w:rPr>
          <w:rFonts w:ascii="Times New Roman" w:hAnsi="Times New Roman"/>
          <w:sz w:val="28"/>
          <w:szCs w:val="28"/>
        </w:rPr>
        <w:t xml:space="preserve">учения и воспитания при работе </w:t>
      </w:r>
      <w:r w:rsidRPr="0093630A">
        <w:rPr>
          <w:rFonts w:ascii="Times New Roman" w:hAnsi="Times New Roman"/>
          <w:sz w:val="28"/>
          <w:szCs w:val="28"/>
        </w:rPr>
        <w:t>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демонстрировать способы, приемы деятельности в избранной области дополнительного образования детей;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создавать на занятии условия для самопознания и самосовершенствования;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выя</w:t>
      </w:r>
      <w:r w:rsidR="0093630A">
        <w:rPr>
          <w:rFonts w:ascii="Times New Roman" w:hAnsi="Times New Roman"/>
          <w:sz w:val="28"/>
          <w:szCs w:val="28"/>
        </w:rPr>
        <w:t xml:space="preserve">влять и поддерживать одарённых </w:t>
      </w:r>
      <w:r w:rsidRPr="0093630A">
        <w:rPr>
          <w:rFonts w:ascii="Times New Roman" w:hAnsi="Times New Roman"/>
          <w:sz w:val="28"/>
          <w:szCs w:val="28"/>
        </w:rPr>
        <w:t>в избранной области детей и детей;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работать с детьми, имеющими отклонения в развитии, девиантное поведение;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 xml:space="preserve">проводить педагогическое наблюдение за </w:t>
      </w:r>
      <w:r w:rsidRPr="0093630A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занимающимися;</w:t>
      </w:r>
    </w:p>
    <w:p w:rsidR="009154EC" w:rsidRPr="0093630A" w:rsidRDefault="009154EC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lastRenderedPageBreak/>
        <w:t>устанавливать педагогически целесообразные взаимоотношения с детьми и родителями (лицами, их заменяющими);</w:t>
      </w:r>
    </w:p>
    <w:p w:rsidR="009154EC" w:rsidRPr="0093630A" w:rsidRDefault="009154EC" w:rsidP="0093630A">
      <w:pPr>
        <w:ind w:left="-142"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взаимодействовать с участниками образовательного процесса и родителями (лицами, их заменяющими)</w:t>
      </w:r>
      <w:r w:rsidRPr="0093630A">
        <w:rPr>
          <w:rFonts w:ascii="Times New Roman" w:hAnsi="Times New Roman"/>
          <w:bCs/>
          <w:sz w:val="28"/>
          <w:szCs w:val="28"/>
        </w:rPr>
        <w:t>;</w:t>
      </w:r>
    </w:p>
    <w:p w:rsidR="009154EC" w:rsidRPr="0093630A" w:rsidRDefault="009154EC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и</w:t>
      </w:r>
      <w:r w:rsidR="0093630A">
        <w:rPr>
          <w:rFonts w:ascii="Times New Roman" w:hAnsi="Times New Roman"/>
          <w:sz w:val="28"/>
          <w:szCs w:val="28"/>
        </w:rPr>
        <w:t xml:space="preserve"> технические средства обучения </w:t>
      </w:r>
      <w:r w:rsidRPr="0093630A">
        <w:rPr>
          <w:rFonts w:ascii="Times New Roman" w:hAnsi="Times New Roman"/>
          <w:sz w:val="28"/>
          <w:szCs w:val="28"/>
        </w:rPr>
        <w:t>в образовательном процессе;</w:t>
      </w:r>
    </w:p>
    <w:p w:rsidR="009154EC" w:rsidRPr="0093630A" w:rsidRDefault="009154EC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контролировать и оценивать процесс и результаты деятельности занимающихся, результаты освоения программы дополнительного образования;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занятий, корректировать цели, содержание, методы и средства обучения по ходу и результатам их проведения;</w:t>
      </w:r>
    </w:p>
    <w:p w:rsidR="009154EC" w:rsidRPr="0093630A" w:rsidRDefault="009154EC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анализировать занятия в избранной области дополнительного образования;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9154EC" w:rsidRPr="0093630A" w:rsidRDefault="009154EC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вести учебную документацию;</w:t>
      </w:r>
    </w:p>
    <w:p w:rsidR="009154EC" w:rsidRPr="0093630A" w:rsidRDefault="009154EC" w:rsidP="0093630A">
      <w:pPr>
        <w:snapToGrid w:val="0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93630A">
        <w:rPr>
          <w:rFonts w:ascii="Times New Roman" w:hAnsi="Times New Roman"/>
          <w:b/>
          <w:sz w:val="28"/>
          <w:szCs w:val="28"/>
        </w:rPr>
        <w:t>знать: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технологические основы деятельности в избранной области дополнительного образования;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особенности дополнительного образования детей в избранной области деятельности;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основы комплектования, виды и функции одновозрастного и (или) разн</w:t>
      </w:r>
      <w:r w:rsidR="0093630A">
        <w:rPr>
          <w:rFonts w:ascii="Times New Roman" w:hAnsi="Times New Roman"/>
          <w:sz w:val="28"/>
          <w:szCs w:val="28"/>
        </w:rPr>
        <w:t xml:space="preserve">овозрастного объединения детей </w:t>
      </w:r>
      <w:r w:rsidRPr="0093630A">
        <w:rPr>
          <w:rFonts w:ascii="Times New Roman" w:hAnsi="Times New Roman"/>
          <w:sz w:val="28"/>
          <w:szCs w:val="28"/>
        </w:rPr>
        <w:t>по интересам дополнительного образования детей;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9154EC" w:rsidRPr="0093630A" w:rsidRDefault="009154EC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специфику работы с детьми разного возрас</w:t>
      </w:r>
      <w:r w:rsidR="0093630A">
        <w:rPr>
          <w:rFonts w:ascii="Times New Roman" w:hAnsi="Times New Roman"/>
          <w:sz w:val="28"/>
          <w:szCs w:val="28"/>
        </w:rPr>
        <w:t xml:space="preserve">та, одаренными детьми и детьми </w:t>
      </w:r>
      <w:r w:rsidRPr="0093630A">
        <w:rPr>
          <w:rFonts w:ascii="Times New Roman" w:hAnsi="Times New Roman"/>
          <w:sz w:val="28"/>
          <w:szCs w:val="28"/>
        </w:rPr>
        <w:t>с ограниченными возможностями, девиантным поведением;</w:t>
      </w:r>
    </w:p>
    <w:p w:rsidR="009154EC" w:rsidRPr="0093630A" w:rsidRDefault="009154EC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основные виды те</w:t>
      </w:r>
      <w:r w:rsidR="00C11BFE">
        <w:rPr>
          <w:rFonts w:ascii="Times New Roman" w:hAnsi="Times New Roman" w:cs="Times New Roman"/>
          <w:sz w:val="28"/>
        </w:rPr>
        <w:t>хнических средств обучения</w:t>
      </w:r>
      <w:r w:rsidRPr="0093630A">
        <w:rPr>
          <w:rFonts w:ascii="Times New Roman" w:hAnsi="Times New Roman" w:cs="Times New Roman"/>
          <w:sz w:val="28"/>
        </w:rPr>
        <w:t>, информационно-коммуникационные технологии и их применение в образовательном процессе;</w:t>
      </w:r>
    </w:p>
    <w:p w:rsidR="009154EC" w:rsidRPr="0093630A" w:rsidRDefault="009154EC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9154EC" w:rsidRDefault="009154EC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 xml:space="preserve">педагогические и гигиенические требования к организации обучения </w:t>
      </w:r>
      <w:r w:rsidRPr="0093630A">
        <w:rPr>
          <w:rFonts w:ascii="Times New Roman" w:hAnsi="Times New Roman" w:cs="Times New Roman"/>
          <w:sz w:val="28"/>
        </w:rPr>
        <w:lastRenderedPageBreak/>
        <w:t>избранному виду деятельности;</w:t>
      </w:r>
    </w:p>
    <w:p w:rsidR="001B3646" w:rsidRPr="001B3646" w:rsidRDefault="001B3646" w:rsidP="001B3646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логику анализа занятий;</w:t>
      </w:r>
    </w:p>
    <w:p w:rsidR="00C11BFE" w:rsidRPr="0093630A" w:rsidRDefault="00C11BFE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методику бизнес</w:t>
      </w:r>
      <w:r w:rsidR="001B364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планирования, основы взаимодействия с социальными партнерами </w:t>
      </w:r>
      <w:r w:rsidR="001B3646">
        <w:rPr>
          <w:rFonts w:ascii="Times New Roman" w:hAnsi="Times New Roman" w:cs="Times New Roman"/>
          <w:sz w:val="28"/>
        </w:rPr>
        <w:t>по вопросам организации дополнительного образования в избранной области деятельности;</w:t>
      </w:r>
    </w:p>
    <w:p w:rsidR="009154EC" w:rsidRPr="0093630A" w:rsidRDefault="009154EC" w:rsidP="0093630A">
      <w:pPr>
        <w:widowControl w:val="0"/>
        <w:autoSpaceDE w:val="0"/>
        <w:autoSpaceDN w:val="0"/>
        <w:adjustRightInd w:val="0"/>
        <w:ind w:left="-142" w:right="-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виды документации, требования к ее оформлению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93630A">
        <w:rPr>
          <w:rFonts w:ascii="Times New Roman" w:hAnsi="Times New Roman"/>
          <w:b/>
          <w:sz w:val="28"/>
          <w:szCs w:val="28"/>
        </w:rPr>
        <w:t>Организация досуговых мероприятий</w:t>
      </w:r>
      <w:r w:rsidR="0093630A">
        <w:rPr>
          <w:rFonts w:ascii="Times New Roman" w:hAnsi="Times New Roman"/>
          <w:b/>
          <w:sz w:val="28"/>
          <w:szCs w:val="28"/>
        </w:rPr>
        <w:t>.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057721" w:rsidRPr="007615B2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7615B2">
        <w:rPr>
          <w:rFonts w:ascii="Times New Roman" w:hAnsi="Times New Roman"/>
          <w:sz w:val="28"/>
          <w:szCs w:val="28"/>
        </w:rPr>
        <w:t>иметь практический опыт: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анализа планов и организации досуговых мероприятий различной направленности в учреждении дополнительного образования;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определения педагогических цели и задач, разработки сценариев и проведения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организации совместной с детьми подготовки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пр</w:t>
      </w:r>
      <w:r w:rsidR="0093630A">
        <w:rPr>
          <w:rFonts w:ascii="Times New Roman" w:hAnsi="Times New Roman"/>
          <w:sz w:val="28"/>
          <w:szCs w:val="28"/>
        </w:rPr>
        <w:t xml:space="preserve">оведения досуговых мероприятий </w:t>
      </w:r>
      <w:r w:rsidRPr="0093630A">
        <w:rPr>
          <w:rFonts w:ascii="Times New Roman" w:hAnsi="Times New Roman"/>
          <w:sz w:val="28"/>
          <w:szCs w:val="28"/>
        </w:rPr>
        <w:t>с участием родителей (лиц, их заменяющих);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</w:t>
      </w:r>
      <w:r w:rsidR="0093630A">
        <w:rPr>
          <w:rFonts w:ascii="Times New Roman" w:hAnsi="Times New Roman"/>
          <w:sz w:val="28"/>
          <w:szCs w:val="28"/>
        </w:rPr>
        <w:t xml:space="preserve">истами, разработки предложений </w:t>
      </w:r>
      <w:r w:rsidRPr="0093630A">
        <w:rPr>
          <w:rFonts w:ascii="Times New Roman" w:hAnsi="Times New Roman"/>
          <w:sz w:val="28"/>
          <w:szCs w:val="28"/>
        </w:rPr>
        <w:t>по их совершенствованию и коррекции;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ведения документации, обеспечивающей организацию досуговых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93630A">
        <w:rPr>
          <w:rFonts w:ascii="Times New Roman" w:hAnsi="Times New Roman"/>
          <w:b/>
          <w:sz w:val="28"/>
          <w:szCs w:val="28"/>
        </w:rPr>
        <w:t>уметь: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находить и использовать методическую литературу и др. источники информации, необходимой для подготовки и проведения различных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определять цели и задачи мероприятий с учётом индивидуальных, возрастных особенностей детей и особенностей группы (коллектива);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планировать досуговые мероприятия;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разрабатывать (адаптировать) сценарии досуговых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вести досуговые мероприятия;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93630A">
        <w:rPr>
          <w:rFonts w:ascii="Times New Roman" w:hAnsi="Times New Roman"/>
          <w:bCs/>
          <w:sz w:val="28"/>
          <w:szCs w:val="28"/>
        </w:rPr>
        <w:t xml:space="preserve">диагностировать интересы детей и их родителей в области досуговой деятельности, </w:t>
      </w:r>
      <w:r w:rsidR="0093630A">
        <w:rPr>
          <w:rFonts w:ascii="Times New Roman" w:hAnsi="Times New Roman"/>
          <w:sz w:val="28"/>
          <w:szCs w:val="28"/>
        </w:rPr>
        <w:t xml:space="preserve">мотивировать их участие </w:t>
      </w:r>
      <w:r w:rsidRPr="0093630A">
        <w:rPr>
          <w:rFonts w:ascii="Times New Roman" w:hAnsi="Times New Roman"/>
          <w:sz w:val="28"/>
          <w:szCs w:val="28"/>
        </w:rPr>
        <w:t xml:space="preserve">в досуговых </w:t>
      </w:r>
      <w:r w:rsidRPr="0093630A">
        <w:rPr>
          <w:rFonts w:ascii="Times New Roman" w:hAnsi="Times New Roman"/>
          <w:bCs/>
          <w:sz w:val="28"/>
          <w:szCs w:val="28"/>
        </w:rPr>
        <w:t>мероприятиях;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93630A">
        <w:rPr>
          <w:rFonts w:ascii="Times New Roman" w:hAnsi="Times New Roman"/>
          <w:bCs/>
          <w:sz w:val="28"/>
          <w:szCs w:val="28"/>
        </w:rPr>
        <w:t>выявлять, развивать и поддерживать творческие способности детей;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93630A">
        <w:rPr>
          <w:rFonts w:ascii="Times New Roman" w:hAnsi="Times New Roman"/>
          <w:bCs/>
          <w:sz w:val="28"/>
          <w:szCs w:val="28"/>
        </w:rPr>
        <w:t>организовать репетиции, вовлекать занимающихся в разнообразную творческую деятельность;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93630A">
        <w:rPr>
          <w:rFonts w:ascii="Times New Roman" w:hAnsi="Times New Roman"/>
          <w:bCs/>
          <w:sz w:val="28"/>
          <w:szCs w:val="28"/>
        </w:rPr>
        <w:t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осуществлять самоанализ, самоконтроль при проведении мероприятий, при н</w:t>
      </w:r>
      <w:r w:rsidR="0093630A">
        <w:rPr>
          <w:rFonts w:ascii="Times New Roman" w:hAnsi="Times New Roman"/>
          <w:sz w:val="28"/>
          <w:szCs w:val="28"/>
        </w:rPr>
        <w:t xml:space="preserve">еобходимости принимать решения </w:t>
      </w:r>
      <w:r w:rsidRPr="0093630A">
        <w:rPr>
          <w:rFonts w:ascii="Times New Roman" w:hAnsi="Times New Roman"/>
          <w:sz w:val="28"/>
          <w:szCs w:val="28"/>
        </w:rPr>
        <w:t>по коррекции их хода;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анализировать процесс и результаты досуговых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взаимодействовать с представителями предприятий, организаций, учреждений – социальных партнеров;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93630A">
        <w:rPr>
          <w:rFonts w:ascii="Times New Roman" w:hAnsi="Times New Roman"/>
          <w:b/>
          <w:sz w:val="28"/>
          <w:szCs w:val="28"/>
        </w:rPr>
        <w:t>знать: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lastRenderedPageBreak/>
        <w:t>основные направления досуговой деятельности детей и подростков в учреждениях дополнительного образования детей;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основные формы проведения досуговых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особенности организации и проведения массовых досуговых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93630A">
        <w:rPr>
          <w:rFonts w:ascii="Times New Roman" w:hAnsi="Times New Roman"/>
          <w:bCs/>
          <w:sz w:val="28"/>
          <w:szCs w:val="28"/>
        </w:rPr>
        <w:t>способы выявления интересов детей и родителей в области досуговой деятельности;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педагогические и гигиенические требования к организации различных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технологию разработки сценариев и программ досуговых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методы и приёмы активизации познавательной и творческой деятельности детей, организации и стимулирования общения в процессе подготовки и проведения мероприятий;</w:t>
      </w:r>
    </w:p>
    <w:p w:rsidR="00057721" w:rsidRPr="0093630A" w:rsidRDefault="00057721" w:rsidP="0093630A">
      <w:pPr>
        <w:snapToGrid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методику бизнес-планирования, основы взаимодействия с социальными партнёрами при организации досуговых мероприятий;</w:t>
      </w:r>
    </w:p>
    <w:p w:rsidR="008B50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виды документации, требования к ее оформлению</w:t>
      </w:r>
      <w:r w:rsidR="00A2375C">
        <w:rPr>
          <w:rFonts w:ascii="Times New Roman" w:hAnsi="Times New Roman"/>
          <w:sz w:val="28"/>
          <w:szCs w:val="28"/>
        </w:rPr>
        <w:t>.</w:t>
      </w:r>
    </w:p>
    <w:p w:rsidR="00A2375C" w:rsidRDefault="00A2375C" w:rsidP="0093630A">
      <w:pPr>
        <w:ind w:left="-142" w:right="-1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93630A">
        <w:rPr>
          <w:rFonts w:ascii="Times New Roman" w:hAnsi="Times New Roman"/>
          <w:b/>
          <w:sz w:val="28"/>
          <w:szCs w:val="28"/>
        </w:rPr>
        <w:t>Методическое обеспечение образовательного процесса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057721" w:rsidRPr="008C1568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8C1568">
        <w:rPr>
          <w:rFonts w:ascii="Times New Roman" w:hAnsi="Times New Roman" w:cs="Times New Roman"/>
          <w:sz w:val="28"/>
        </w:rPr>
        <w:t>иметь практический опыт:</w:t>
      </w:r>
    </w:p>
    <w:p w:rsidR="00057721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8C1568" w:rsidRPr="0093630A" w:rsidRDefault="008C1568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изучения и анализа педагогической и методической литературы по проблемам дополнительного образования детей;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участия в создании предметно-развивающей среды в кабинете (мастерской, лаборатории);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 xml:space="preserve">оформления портфолио педагогических достижений; 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презентации педагогических разработок в виде отчетов, рефератов, выступлений;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участия в исследовательской и проектной деятельности в области дополнительного образования детей;</w:t>
      </w:r>
    </w:p>
    <w:p w:rsidR="00057721" w:rsidRPr="0093630A" w:rsidRDefault="00057721" w:rsidP="0093630A">
      <w:pPr>
        <w:widowControl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b/>
          <w:sz w:val="28"/>
          <w:szCs w:val="28"/>
        </w:rPr>
        <w:t>уметь:</w:t>
      </w:r>
    </w:p>
    <w:p w:rsidR="00057721" w:rsidRPr="0093630A" w:rsidRDefault="00057721" w:rsidP="0093630A">
      <w:pPr>
        <w:widowControl w:val="0"/>
        <w:ind w:left="-142"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анализировать дополнительные образовательные программы в избранной области деятельности;</w:t>
      </w:r>
    </w:p>
    <w:p w:rsidR="00057721" w:rsidRPr="0093630A" w:rsidRDefault="00057721" w:rsidP="0093630A">
      <w:pPr>
        <w:widowControl w:val="0"/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определять цели и задачи, планировать дополнительное образование детей в избранной области деятельности, разрабатывать рабочие программы;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адаптировать имеющиеся методические разработки;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bCs/>
          <w:sz w:val="28"/>
        </w:rPr>
      </w:pPr>
      <w:r w:rsidRPr="0093630A">
        <w:rPr>
          <w:rFonts w:ascii="Times New Roman" w:hAnsi="Times New Roman" w:cs="Times New Roman"/>
          <w:bCs/>
          <w:sz w:val="28"/>
        </w:rPr>
        <w:t>создавать в кабинете (мастерской, лаборатории) предметно-</w:t>
      </w:r>
      <w:r w:rsidRPr="0093630A">
        <w:rPr>
          <w:rFonts w:ascii="Times New Roman" w:hAnsi="Times New Roman" w:cs="Times New Roman"/>
          <w:bCs/>
          <w:sz w:val="28"/>
        </w:rPr>
        <w:lastRenderedPageBreak/>
        <w:t>развивающую среду;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готовить и оформлять отчеты, рефераты, конспекты;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использовать методы и методики педагогического исследования и проекти</w:t>
      </w:r>
      <w:r w:rsidR="0093630A">
        <w:rPr>
          <w:rFonts w:ascii="Times New Roman" w:hAnsi="Times New Roman" w:cs="Times New Roman"/>
          <w:sz w:val="28"/>
        </w:rPr>
        <w:t xml:space="preserve">рования, подобранные совместно </w:t>
      </w:r>
      <w:r w:rsidRPr="0093630A">
        <w:rPr>
          <w:rFonts w:ascii="Times New Roman" w:hAnsi="Times New Roman" w:cs="Times New Roman"/>
          <w:sz w:val="28"/>
        </w:rPr>
        <w:t>с руководителем;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оформлять результаты исследовательской и проектной работы;</w:t>
      </w:r>
    </w:p>
    <w:p w:rsidR="00057721" w:rsidRPr="0093630A" w:rsidRDefault="00057721" w:rsidP="0093630A">
      <w:pPr>
        <w:pStyle w:val="21"/>
        <w:widowControl w:val="0"/>
        <w:ind w:left="-142" w:right="-1" w:firstLine="851"/>
        <w:jc w:val="both"/>
        <w:rPr>
          <w:rFonts w:ascii="Times New Roman" w:hAnsi="Times New Roman" w:cs="Times New Roman"/>
          <w:sz w:val="28"/>
        </w:rPr>
      </w:pPr>
      <w:r w:rsidRPr="0093630A">
        <w:rPr>
          <w:rFonts w:ascii="Times New Roman" w:hAnsi="Times New Roman" w:cs="Times New Roman"/>
          <w:sz w:val="28"/>
        </w:rPr>
        <w:t>определять пути самосовершенствования педагогического мастерства;</w:t>
      </w:r>
    </w:p>
    <w:p w:rsidR="00057721" w:rsidRPr="0093630A" w:rsidRDefault="00057721" w:rsidP="0093630A">
      <w:pPr>
        <w:widowControl w:val="0"/>
        <w:ind w:left="-142"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93630A">
        <w:rPr>
          <w:rFonts w:ascii="Times New Roman" w:hAnsi="Times New Roman"/>
          <w:b/>
          <w:sz w:val="28"/>
          <w:szCs w:val="28"/>
        </w:rPr>
        <w:t>знать: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теоретические основы методической деятельности педагога дополнительного образования;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особенности современных подходов и педагогических технологий в области дополнительного образования;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педагогические, гигиенические, специальные требования к созданию предметно-развивающей среды в кабинете (мастерской, лаборатории);</w:t>
      </w:r>
    </w:p>
    <w:p w:rsidR="00057721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057721" w:rsidRPr="0093630A" w:rsidRDefault="0093630A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логику подготовки и требования </w:t>
      </w:r>
      <w:r w:rsidR="00057721" w:rsidRPr="0093630A">
        <w:rPr>
          <w:rFonts w:ascii="Times New Roman" w:hAnsi="Times New Roman"/>
          <w:sz w:val="28"/>
          <w:szCs w:val="28"/>
        </w:rPr>
        <w:t>к устному выступлению, отчету, реферированию, конспектированию;</w:t>
      </w:r>
    </w:p>
    <w:p w:rsidR="00A431E2" w:rsidRPr="0093630A" w:rsidRDefault="00057721" w:rsidP="0093630A">
      <w:pPr>
        <w:ind w:left="-142" w:right="-1" w:firstLine="851"/>
        <w:jc w:val="both"/>
        <w:rPr>
          <w:rFonts w:ascii="Times New Roman" w:hAnsi="Times New Roman"/>
          <w:sz w:val="28"/>
          <w:szCs w:val="28"/>
        </w:rPr>
      </w:pPr>
      <w:r w:rsidRPr="0093630A">
        <w:rPr>
          <w:rFonts w:ascii="Times New Roman" w:hAnsi="Times New Roman"/>
          <w:sz w:val="28"/>
          <w:szCs w:val="28"/>
        </w:rPr>
        <w:t>основы организации опытно-экспериментальной работы в сфере образования</w:t>
      </w:r>
      <w:r w:rsidR="0093630A">
        <w:rPr>
          <w:rFonts w:ascii="Times New Roman" w:hAnsi="Times New Roman"/>
          <w:sz w:val="28"/>
          <w:szCs w:val="28"/>
        </w:rPr>
        <w:t>.</w:t>
      </w:r>
    </w:p>
    <w:sectPr w:rsidR="00A431E2" w:rsidRPr="0093630A" w:rsidSect="00A2375C">
      <w:headerReference w:type="default" r:id="rId9"/>
      <w:pgSz w:w="11906" w:h="16838"/>
      <w:pgMar w:top="1134" w:right="850" w:bottom="709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19" w:rsidRDefault="00C71B19" w:rsidP="008B5021">
      <w:r>
        <w:separator/>
      </w:r>
    </w:p>
  </w:endnote>
  <w:endnote w:type="continuationSeparator" w:id="1">
    <w:p w:rsidR="00C71B19" w:rsidRDefault="00C71B19" w:rsidP="008B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19" w:rsidRDefault="00C71B19" w:rsidP="008B5021">
      <w:r>
        <w:separator/>
      </w:r>
    </w:p>
  </w:footnote>
  <w:footnote w:type="continuationSeparator" w:id="1">
    <w:p w:rsidR="00C71B19" w:rsidRDefault="00C71B19" w:rsidP="008B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06" w:rsidRDefault="00C71B19">
    <w:pPr>
      <w:pStyle w:val="a3"/>
      <w:jc w:val="center"/>
    </w:pPr>
  </w:p>
  <w:p w:rsidR="00E51F06" w:rsidRDefault="00C71B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E72"/>
    <w:multiLevelType w:val="hybridMultilevel"/>
    <w:tmpl w:val="C94A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97050"/>
    <w:multiLevelType w:val="hybridMultilevel"/>
    <w:tmpl w:val="04AE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681"/>
    <w:multiLevelType w:val="hybridMultilevel"/>
    <w:tmpl w:val="1AFEC4D6"/>
    <w:lvl w:ilvl="0" w:tplc="D70ED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92B04"/>
    <w:multiLevelType w:val="hybridMultilevel"/>
    <w:tmpl w:val="FFE484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7E372B"/>
    <w:multiLevelType w:val="hybridMultilevel"/>
    <w:tmpl w:val="9BE4E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021"/>
    <w:rsid w:val="00057721"/>
    <w:rsid w:val="00066DAC"/>
    <w:rsid w:val="000826E1"/>
    <w:rsid w:val="00092FF1"/>
    <w:rsid w:val="00096265"/>
    <w:rsid w:val="000B1224"/>
    <w:rsid w:val="0012212D"/>
    <w:rsid w:val="001B3646"/>
    <w:rsid w:val="001F34E3"/>
    <w:rsid w:val="00214700"/>
    <w:rsid w:val="002C7803"/>
    <w:rsid w:val="002D0218"/>
    <w:rsid w:val="002D20EC"/>
    <w:rsid w:val="002F6DB4"/>
    <w:rsid w:val="00317354"/>
    <w:rsid w:val="00334CFE"/>
    <w:rsid w:val="00344638"/>
    <w:rsid w:val="00377CCD"/>
    <w:rsid w:val="003A1E11"/>
    <w:rsid w:val="003A7465"/>
    <w:rsid w:val="003C3715"/>
    <w:rsid w:val="004025A5"/>
    <w:rsid w:val="004330DE"/>
    <w:rsid w:val="00446195"/>
    <w:rsid w:val="00463FD7"/>
    <w:rsid w:val="004A0381"/>
    <w:rsid w:val="004A0486"/>
    <w:rsid w:val="004C63F7"/>
    <w:rsid w:val="00516B5A"/>
    <w:rsid w:val="0052628B"/>
    <w:rsid w:val="00545450"/>
    <w:rsid w:val="005770F5"/>
    <w:rsid w:val="005E25B5"/>
    <w:rsid w:val="006067DC"/>
    <w:rsid w:val="006074FE"/>
    <w:rsid w:val="00694E0D"/>
    <w:rsid w:val="006B59DB"/>
    <w:rsid w:val="00711F75"/>
    <w:rsid w:val="007138C8"/>
    <w:rsid w:val="00731D57"/>
    <w:rsid w:val="0073795A"/>
    <w:rsid w:val="00760ED7"/>
    <w:rsid w:val="007615B2"/>
    <w:rsid w:val="007B4CF8"/>
    <w:rsid w:val="007E43F9"/>
    <w:rsid w:val="007F45CC"/>
    <w:rsid w:val="00822BB0"/>
    <w:rsid w:val="008372EE"/>
    <w:rsid w:val="00883F18"/>
    <w:rsid w:val="0089421E"/>
    <w:rsid w:val="008B5021"/>
    <w:rsid w:val="008C1568"/>
    <w:rsid w:val="008E440A"/>
    <w:rsid w:val="00913733"/>
    <w:rsid w:val="009154EC"/>
    <w:rsid w:val="009260D2"/>
    <w:rsid w:val="00926234"/>
    <w:rsid w:val="00933308"/>
    <w:rsid w:val="0093630A"/>
    <w:rsid w:val="0096169D"/>
    <w:rsid w:val="009950FF"/>
    <w:rsid w:val="00A2375C"/>
    <w:rsid w:val="00A431E2"/>
    <w:rsid w:val="00A71D4E"/>
    <w:rsid w:val="00A833FC"/>
    <w:rsid w:val="00AD1339"/>
    <w:rsid w:val="00B45BBE"/>
    <w:rsid w:val="00BB4E3D"/>
    <w:rsid w:val="00BC6EA1"/>
    <w:rsid w:val="00BE206E"/>
    <w:rsid w:val="00BF483B"/>
    <w:rsid w:val="00C11BFE"/>
    <w:rsid w:val="00C14273"/>
    <w:rsid w:val="00C26267"/>
    <w:rsid w:val="00C371FA"/>
    <w:rsid w:val="00C6379B"/>
    <w:rsid w:val="00C65EFC"/>
    <w:rsid w:val="00C71B19"/>
    <w:rsid w:val="00CC4D4F"/>
    <w:rsid w:val="00D5708B"/>
    <w:rsid w:val="00D973E5"/>
    <w:rsid w:val="00DC39EA"/>
    <w:rsid w:val="00DF1E42"/>
    <w:rsid w:val="00E431EC"/>
    <w:rsid w:val="00F00399"/>
    <w:rsid w:val="00F11171"/>
    <w:rsid w:val="00F25B08"/>
    <w:rsid w:val="00F335DD"/>
    <w:rsid w:val="00F829CD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2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B5021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5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rsid w:val="008B5021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3">
    <w:name w:val="header"/>
    <w:basedOn w:val="a"/>
    <w:link w:val="a4"/>
    <w:unhideWhenUsed/>
    <w:rsid w:val="008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5021"/>
    <w:rPr>
      <w:rFonts w:ascii="Lucida Grande CY" w:eastAsia="Lucida Grande CY" w:hAnsi="Lucida Grande CY" w:cs="Times New Roman"/>
      <w:sz w:val="24"/>
      <w:szCs w:val="24"/>
    </w:rPr>
  </w:style>
  <w:style w:type="paragraph" w:styleId="22">
    <w:name w:val="Body Text 2"/>
    <w:basedOn w:val="a"/>
    <w:link w:val="23"/>
    <w:semiHidden/>
    <w:rsid w:val="008B5021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B50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текст,Основной текст 1,Нумерованный список !!,Надин стиль Знак Знак,Надин стиль Знак,Надин стиль"/>
    <w:basedOn w:val="a"/>
    <w:link w:val="a6"/>
    <w:rsid w:val="008B502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0"/>
    <w:link w:val="a5"/>
    <w:rsid w:val="008B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8B502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B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rsid w:val="008B5021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a7">
    <w:name w:val="List"/>
    <w:basedOn w:val="a"/>
    <w:rsid w:val="008B5021"/>
    <w:pPr>
      <w:ind w:left="283" w:hanging="283"/>
    </w:pPr>
  </w:style>
  <w:style w:type="paragraph" w:styleId="a8">
    <w:name w:val="List Paragraph"/>
    <w:basedOn w:val="a"/>
    <w:qFormat/>
    <w:rsid w:val="008B5021"/>
    <w:pPr>
      <w:ind w:left="720"/>
      <w:contextualSpacing/>
    </w:pPr>
  </w:style>
  <w:style w:type="table" w:styleId="a9">
    <w:name w:val="Table Grid"/>
    <w:basedOn w:val="a1"/>
    <w:rsid w:val="008B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8B502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8B50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List 3"/>
    <w:basedOn w:val="a"/>
    <w:uiPriority w:val="99"/>
    <w:unhideWhenUsed/>
    <w:rsid w:val="008B5021"/>
    <w:pPr>
      <w:ind w:left="849" w:hanging="283"/>
      <w:contextualSpacing/>
    </w:pPr>
  </w:style>
  <w:style w:type="paragraph" w:styleId="aa">
    <w:name w:val="Body Text"/>
    <w:basedOn w:val="a"/>
    <w:link w:val="ab"/>
    <w:rsid w:val="008B5021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b">
    <w:name w:val="Основной текст Знак"/>
    <w:basedOn w:val="a0"/>
    <w:link w:val="aa"/>
    <w:rsid w:val="008B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8B5021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8B5021"/>
    <w:rPr>
      <w:rFonts w:ascii="Arial" w:eastAsia="Times New Roman" w:hAnsi="Arial" w:cs="Wingdings"/>
      <w:sz w:val="20"/>
      <w:szCs w:val="20"/>
      <w:lang w:eastAsia="ar-SA"/>
    </w:rPr>
  </w:style>
  <w:style w:type="character" w:styleId="ae">
    <w:name w:val="footnote reference"/>
    <w:basedOn w:val="a0"/>
    <w:semiHidden/>
    <w:rsid w:val="008B5021"/>
    <w:rPr>
      <w:vertAlign w:val="superscript"/>
    </w:rPr>
  </w:style>
  <w:style w:type="paragraph" w:customStyle="1" w:styleId="210">
    <w:name w:val="Список 21"/>
    <w:basedOn w:val="a"/>
    <w:rsid w:val="003C3715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9363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3630A"/>
    <w:rPr>
      <w:rFonts w:ascii="Lucida Grande CY" w:eastAsia="Lucida Grande CY" w:hAnsi="Lucida Grande CY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83F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3F18"/>
    <w:rPr>
      <w:rFonts w:ascii="Tahoma" w:eastAsia="Lucida Grande CY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4E58-B87D-4D0C-83A1-ECDE5A9E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15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2015-02-18T10:17:00Z</cp:lastPrinted>
  <dcterms:created xsi:type="dcterms:W3CDTF">2014-05-05T07:39:00Z</dcterms:created>
  <dcterms:modified xsi:type="dcterms:W3CDTF">2015-02-18T12:34:00Z</dcterms:modified>
</cp:coreProperties>
</file>