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08" w:rsidRDefault="00977564" w:rsidP="00C94E0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6158865" cy="8478503"/>
            <wp:effectExtent l="19050" t="0" r="0" b="0"/>
            <wp:docPr id="1" name="Рисунок 1" descr="C:\Users\User\AppData\Local\Temp\Rar$DIa0.076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076\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8478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08" w:rsidRPr="00957AE0" w:rsidRDefault="00C94E08" w:rsidP="00C94E0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eastAsia="Times New Roman"/>
          <w:b/>
        </w:rPr>
        <w:br w:type="page"/>
      </w:r>
      <w:r w:rsidRPr="00957AE0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C94E08" w:rsidRPr="00446005" w:rsidRDefault="00C94E08" w:rsidP="00C94E0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94E08" w:rsidRPr="00F62EAB" w:rsidRDefault="00C94E08" w:rsidP="00C94E08">
      <w:pPr>
        <w:widowControl w:val="0"/>
        <w:numPr>
          <w:ilvl w:val="1"/>
          <w:numId w:val="2"/>
        </w:numPr>
        <w:tabs>
          <w:tab w:val="clear" w:pos="5220"/>
          <w:tab w:val="num" w:pos="567"/>
        </w:tabs>
        <w:autoSpaceDE w:val="0"/>
        <w:autoSpaceDN w:val="0"/>
        <w:adjustRightInd w:val="0"/>
        <w:ind w:hanging="52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62EAB">
        <w:rPr>
          <w:rFonts w:ascii="Times New Roman" w:eastAsia="Times New Roman" w:hAnsi="Times New Roman"/>
          <w:b/>
          <w:sz w:val="28"/>
          <w:szCs w:val="28"/>
        </w:rPr>
        <w:t>Определение</w:t>
      </w:r>
    </w:p>
    <w:p w:rsidR="00C94E08" w:rsidRPr="00F62EAB" w:rsidRDefault="00C94E08" w:rsidP="00C94E0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F62EA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F62EAB">
        <w:rPr>
          <w:rFonts w:ascii="Times New Roman" w:eastAsia="Times New Roman" w:hAnsi="Times New Roman"/>
          <w:sz w:val="28"/>
          <w:szCs w:val="28"/>
        </w:rPr>
        <w:t xml:space="preserve">сновная </w:t>
      </w:r>
      <w:r>
        <w:rPr>
          <w:rFonts w:ascii="Times New Roman" w:eastAsia="Times New Roman" w:hAnsi="Times New Roman"/>
          <w:sz w:val="28"/>
          <w:szCs w:val="28"/>
        </w:rPr>
        <w:t xml:space="preserve">профессиональная </w:t>
      </w:r>
      <w:r w:rsidRPr="00F62EAB">
        <w:rPr>
          <w:rFonts w:ascii="Times New Roman" w:eastAsia="Times New Roman" w:hAnsi="Times New Roman"/>
          <w:sz w:val="28"/>
          <w:szCs w:val="28"/>
        </w:rPr>
        <w:t>образовательная программа среднего профессионального образования (ОП</w:t>
      </w:r>
      <w:r>
        <w:rPr>
          <w:rFonts w:ascii="Times New Roman" w:eastAsia="Times New Roman" w:hAnsi="Times New Roman"/>
          <w:sz w:val="28"/>
          <w:szCs w:val="28"/>
        </w:rPr>
        <w:t>ОП</w:t>
      </w:r>
      <w:r w:rsidRPr="00F62EAB">
        <w:rPr>
          <w:rFonts w:ascii="Times New Roman" w:eastAsia="Times New Roman" w:hAnsi="Times New Roman"/>
          <w:sz w:val="28"/>
          <w:szCs w:val="28"/>
        </w:rPr>
        <w:t xml:space="preserve"> СПО) по специальности </w:t>
      </w:r>
      <w:r w:rsidRPr="00051806">
        <w:rPr>
          <w:rFonts w:ascii="Times New Roman" w:hAnsi="Times New Roman"/>
          <w:sz w:val="28"/>
          <w:szCs w:val="28"/>
        </w:rPr>
        <w:t>51.02.02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Социально-культурная деятельность</w:t>
      </w:r>
      <w:r w:rsidRPr="00F62EAB">
        <w:rPr>
          <w:rFonts w:ascii="Times New Roman" w:eastAsia="Times New Roman" w:hAnsi="Times New Roman"/>
          <w:sz w:val="28"/>
          <w:szCs w:val="28"/>
        </w:rPr>
        <w:t xml:space="preserve"> (вид</w:t>
      </w:r>
      <w:r>
        <w:rPr>
          <w:rFonts w:ascii="Times New Roman" w:eastAsia="Times New Roman" w:hAnsi="Times New Roman"/>
          <w:sz w:val="28"/>
          <w:szCs w:val="28"/>
        </w:rPr>
        <w:t xml:space="preserve">: Организация социально-культурной деятельности) </w:t>
      </w:r>
      <w:r w:rsidRPr="00F62EAB">
        <w:rPr>
          <w:rFonts w:ascii="Times New Roman" w:eastAsia="Times New Roman" w:hAnsi="Times New Roman"/>
          <w:sz w:val="28"/>
          <w:szCs w:val="28"/>
        </w:rPr>
        <w:t xml:space="preserve">является системой учебно-методических документов, сформированной на основе федерального </w:t>
      </w:r>
      <w:r w:rsidRPr="00704895">
        <w:rPr>
          <w:rFonts w:ascii="Times New Roman" w:eastAsia="Times New Roman" w:hAnsi="Times New Roman"/>
          <w:sz w:val="28"/>
          <w:szCs w:val="28"/>
        </w:rPr>
        <w:t xml:space="preserve">государственного образовательного стандарта </w:t>
      </w:r>
      <w:r w:rsidRPr="00704895"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 w:rsidRPr="00704895">
        <w:rPr>
          <w:rFonts w:ascii="Times New Roman" w:eastAsia="Times New Roman" w:hAnsi="Times New Roman"/>
          <w:sz w:val="28"/>
          <w:szCs w:val="28"/>
        </w:rPr>
        <w:t xml:space="preserve">(ФГОС СПО) по данной специальности </w:t>
      </w:r>
      <w:r w:rsidRPr="00F62EAB">
        <w:rPr>
          <w:rFonts w:ascii="Times New Roman" w:eastAsia="Times New Roman" w:hAnsi="Times New Roman"/>
          <w:sz w:val="28"/>
          <w:szCs w:val="28"/>
        </w:rPr>
        <w:t>в части:</w:t>
      </w:r>
    </w:p>
    <w:p w:rsidR="00C94E08" w:rsidRPr="00F62EAB" w:rsidRDefault="00C94E08" w:rsidP="00C94E0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Pr="00F62EAB">
        <w:rPr>
          <w:rFonts w:ascii="Times New Roman" w:eastAsia="Times New Roman" w:hAnsi="Times New Roman"/>
          <w:sz w:val="28"/>
          <w:szCs w:val="28"/>
        </w:rPr>
        <w:t>омпетентностно-квалификационной характеристики выпускника;</w:t>
      </w:r>
    </w:p>
    <w:p w:rsidR="00C94E08" w:rsidRPr="00F62EAB" w:rsidRDefault="00C94E08" w:rsidP="00C94E0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F62EAB">
        <w:rPr>
          <w:rFonts w:ascii="Times New Roman" w:eastAsia="Times New Roman" w:hAnsi="Times New Roman"/>
          <w:sz w:val="28"/>
          <w:szCs w:val="28"/>
        </w:rPr>
        <w:t>содержания и организации образовательного процесса;</w:t>
      </w:r>
    </w:p>
    <w:p w:rsidR="00C94E08" w:rsidRPr="00F62EAB" w:rsidRDefault="00C94E08" w:rsidP="00C94E0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F62EAB">
        <w:rPr>
          <w:rFonts w:ascii="Times New Roman" w:eastAsia="Times New Roman" w:hAnsi="Times New Roman"/>
          <w:sz w:val="28"/>
          <w:szCs w:val="28"/>
        </w:rPr>
        <w:t xml:space="preserve">ресурсного обеспечения реализации </w:t>
      </w:r>
      <w:r>
        <w:rPr>
          <w:rFonts w:ascii="Times New Roman" w:eastAsia="Times New Roman" w:hAnsi="Times New Roman"/>
          <w:sz w:val="28"/>
          <w:szCs w:val="28"/>
        </w:rPr>
        <w:t>основной профессиональной образовательной программы</w:t>
      </w:r>
      <w:r w:rsidRPr="00F62EAB">
        <w:rPr>
          <w:rFonts w:ascii="Times New Roman" w:eastAsia="Times New Roman" w:hAnsi="Times New Roman"/>
          <w:sz w:val="28"/>
          <w:szCs w:val="28"/>
        </w:rPr>
        <w:t>;</w:t>
      </w:r>
    </w:p>
    <w:p w:rsidR="00C94E08" w:rsidRPr="00F62EAB" w:rsidRDefault="00C94E08" w:rsidP="00C94E0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F62EAB">
        <w:rPr>
          <w:rFonts w:ascii="Times New Roman" w:eastAsia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Pr="00F62EAB">
        <w:rPr>
          <w:rFonts w:ascii="Times New Roman" w:eastAsia="Times New Roman" w:hAnsi="Times New Roman"/>
          <w:sz w:val="28"/>
          <w:szCs w:val="28"/>
        </w:rPr>
        <w:t>итоговой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F62EAB">
        <w:rPr>
          <w:rFonts w:ascii="Times New Roman" w:eastAsia="Times New Roman" w:hAnsi="Times New Roman"/>
          <w:sz w:val="28"/>
          <w:szCs w:val="28"/>
        </w:rPr>
        <w:t xml:space="preserve"> аттестации выпускников.</w:t>
      </w:r>
    </w:p>
    <w:p w:rsidR="00C94E08" w:rsidRPr="00F62EAB" w:rsidRDefault="00C94E08" w:rsidP="00C94E0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C94E08" w:rsidRDefault="00C94E08" w:rsidP="00C94E0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75CB6">
        <w:rPr>
          <w:rFonts w:ascii="Times New Roman" w:eastAsia="Times New Roman" w:hAnsi="Times New Roman"/>
          <w:b/>
          <w:sz w:val="28"/>
          <w:szCs w:val="28"/>
        </w:rPr>
        <w:t>1.</w:t>
      </w:r>
      <w:r>
        <w:rPr>
          <w:rFonts w:ascii="Times New Roman" w:eastAsia="Times New Roman" w:hAnsi="Times New Roman"/>
          <w:b/>
          <w:sz w:val="28"/>
          <w:szCs w:val="28"/>
        </w:rPr>
        <w:t>2. Цель разработки ОП</w:t>
      </w:r>
      <w:r w:rsidRPr="00F62EAB">
        <w:rPr>
          <w:rFonts w:ascii="Times New Roman" w:eastAsia="Times New Roman" w:hAnsi="Times New Roman"/>
          <w:b/>
          <w:sz w:val="28"/>
          <w:szCs w:val="28"/>
        </w:rPr>
        <w:t xml:space="preserve">ОП СПО по специальности </w:t>
      </w:r>
    </w:p>
    <w:p w:rsidR="00C94E08" w:rsidRDefault="00C94E08" w:rsidP="00C94E0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51806">
        <w:rPr>
          <w:rFonts w:ascii="Times New Roman" w:hAnsi="Times New Roman"/>
          <w:b/>
          <w:sz w:val="28"/>
          <w:szCs w:val="28"/>
        </w:rPr>
        <w:t>51.02.02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Социально-культурная деятельность</w:t>
      </w:r>
      <w:r w:rsidRPr="00C7773E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C94E08" w:rsidRDefault="00C94E08" w:rsidP="00C94E0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7773E">
        <w:rPr>
          <w:rFonts w:ascii="Times New Roman" w:eastAsia="Times New Roman" w:hAnsi="Times New Roman"/>
          <w:b/>
          <w:sz w:val="28"/>
          <w:szCs w:val="28"/>
        </w:rPr>
        <w:t>(вид</w:t>
      </w:r>
      <w:r>
        <w:rPr>
          <w:rFonts w:ascii="Times New Roman" w:eastAsia="Times New Roman" w:hAnsi="Times New Roman"/>
          <w:b/>
          <w:sz w:val="28"/>
          <w:szCs w:val="28"/>
        </w:rPr>
        <w:t>: Организация социально-культурной деятельности</w:t>
      </w:r>
      <w:r w:rsidRPr="00C7773E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C94E08" w:rsidRPr="00F62EAB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62EAB">
        <w:rPr>
          <w:rFonts w:ascii="Times New Roman" w:eastAsia="Times New Roman" w:hAnsi="Times New Roman"/>
          <w:sz w:val="28"/>
          <w:szCs w:val="28"/>
        </w:rPr>
        <w:t xml:space="preserve">Целью разработки </w:t>
      </w:r>
      <w:r>
        <w:rPr>
          <w:rFonts w:ascii="Times New Roman" w:eastAsia="Times New Roman" w:hAnsi="Times New Roman"/>
          <w:sz w:val="28"/>
          <w:szCs w:val="28"/>
        </w:rPr>
        <w:t>ОПОП</w:t>
      </w:r>
      <w:r w:rsidRPr="00F62EAB">
        <w:rPr>
          <w:rFonts w:ascii="Times New Roman" w:eastAsia="Times New Roman" w:hAnsi="Times New Roman"/>
          <w:sz w:val="28"/>
          <w:szCs w:val="28"/>
        </w:rPr>
        <w:t xml:space="preserve"> является методическое обеспечение реализации ФГ</w:t>
      </w:r>
      <w:r>
        <w:rPr>
          <w:rFonts w:ascii="Times New Roman" w:eastAsia="Times New Roman" w:hAnsi="Times New Roman"/>
          <w:sz w:val="28"/>
          <w:szCs w:val="28"/>
        </w:rPr>
        <w:t>ОС СПО по данной специальности.</w:t>
      </w:r>
    </w:p>
    <w:p w:rsidR="00C94E08" w:rsidRPr="00F62EAB" w:rsidRDefault="00C94E08" w:rsidP="00C94E0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C94E08" w:rsidRDefault="00C94E08" w:rsidP="00C94E0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1.3. Характеристика ОП</w:t>
      </w:r>
      <w:r w:rsidRPr="00F62EAB">
        <w:rPr>
          <w:rFonts w:ascii="Times New Roman" w:eastAsia="Times New Roman" w:hAnsi="Times New Roman"/>
          <w:b/>
          <w:sz w:val="28"/>
          <w:szCs w:val="28"/>
        </w:rPr>
        <w:t xml:space="preserve">ОП СПО по специальности </w:t>
      </w:r>
    </w:p>
    <w:p w:rsidR="00C94E08" w:rsidRDefault="00C94E08" w:rsidP="00C94E0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51806">
        <w:rPr>
          <w:rFonts w:ascii="Times New Roman" w:hAnsi="Times New Roman"/>
          <w:b/>
          <w:sz w:val="28"/>
          <w:szCs w:val="28"/>
        </w:rPr>
        <w:t>51.02.02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Социально-культурная деятельность</w:t>
      </w:r>
      <w:r w:rsidRPr="00C7773E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C94E08" w:rsidRDefault="00C94E08" w:rsidP="00C94E0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7773E">
        <w:rPr>
          <w:rFonts w:ascii="Times New Roman" w:eastAsia="Times New Roman" w:hAnsi="Times New Roman"/>
          <w:b/>
          <w:sz w:val="28"/>
          <w:szCs w:val="28"/>
        </w:rPr>
        <w:t>(вид</w:t>
      </w:r>
      <w:r>
        <w:rPr>
          <w:rFonts w:ascii="Times New Roman" w:eastAsia="Times New Roman" w:hAnsi="Times New Roman"/>
          <w:b/>
          <w:sz w:val="28"/>
          <w:szCs w:val="28"/>
        </w:rPr>
        <w:t>: Организация социально-культурной деятельности</w:t>
      </w:r>
      <w:r w:rsidRPr="00C7773E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C94E08" w:rsidRPr="00F62EAB" w:rsidRDefault="00C94E08" w:rsidP="00C94E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данной специальности реализуется ОПОП СПО углубленной подготовки, освоение которой</w:t>
      </w:r>
      <w:r w:rsidRPr="00F62EAB">
        <w:rPr>
          <w:rFonts w:ascii="Times New Roman" w:eastAsia="Times New Roman" w:hAnsi="Times New Roman"/>
          <w:sz w:val="28"/>
          <w:szCs w:val="28"/>
        </w:rPr>
        <w:t xml:space="preserve"> позволяет лицу, успешно прошедшему итоговую аттестацию, получить </w:t>
      </w:r>
      <w:r>
        <w:rPr>
          <w:rFonts w:ascii="Times New Roman" w:eastAsia="Times New Roman" w:hAnsi="Times New Roman"/>
          <w:sz w:val="28"/>
          <w:szCs w:val="28"/>
        </w:rPr>
        <w:t xml:space="preserve">квалификации, </w:t>
      </w:r>
      <w:r w:rsidRPr="00F62EAB">
        <w:rPr>
          <w:rFonts w:ascii="Times New Roman" w:eastAsia="Times New Roman" w:hAnsi="Times New Roman"/>
          <w:sz w:val="28"/>
          <w:szCs w:val="28"/>
        </w:rPr>
        <w:t xml:space="preserve">соответствующие </w:t>
      </w:r>
      <w:r>
        <w:rPr>
          <w:rFonts w:ascii="Times New Roman" w:eastAsia="Times New Roman" w:hAnsi="Times New Roman"/>
          <w:sz w:val="28"/>
          <w:szCs w:val="28"/>
        </w:rPr>
        <w:t>виду</w:t>
      </w:r>
      <w:r w:rsidRPr="00F62EA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ОПОП.</w:t>
      </w:r>
      <w:r w:rsidRPr="00F62EA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94E08" w:rsidRPr="00F62EAB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62EAB">
        <w:rPr>
          <w:rFonts w:ascii="Times New Roman" w:eastAsia="Times New Roman" w:hAnsi="Times New Roman"/>
          <w:sz w:val="28"/>
          <w:szCs w:val="28"/>
        </w:rPr>
        <w:t>Нормативный срок, обща</w:t>
      </w:r>
      <w:r>
        <w:rPr>
          <w:rFonts w:ascii="Times New Roman" w:eastAsia="Times New Roman" w:hAnsi="Times New Roman"/>
          <w:sz w:val="28"/>
          <w:szCs w:val="28"/>
        </w:rPr>
        <w:t>я трудоемкость освоения ОПОП</w:t>
      </w:r>
      <w:r w:rsidRPr="00F62EAB">
        <w:rPr>
          <w:rFonts w:ascii="Times New Roman" w:eastAsia="Times New Roman" w:hAnsi="Times New Roman"/>
          <w:sz w:val="28"/>
          <w:szCs w:val="28"/>
        </w:rPr>
        <w:t xml:space="preserve"> для очной формы обучения (в часах) и соответствующие кв</w:t>
      </w:r>
      <w:r>
        <w:rPr>
          <w:rFonts w:ascii="Times New Roman" w:eastAsia="Times New Roman" w:hAnsi="Times New Roman"/>
          <w:sz w:val="28"/>
          <w:szCs w:val="28"/>
        </w:rPr>
        <w:t>алификации приведены в</w:t>
      </w:r>
      <w:r w:rsidRPr="00F62EAB">
        <w:rPr>
          <w:rFonts w:ascii="Times New Roman" w:eastAsia="Times New Roman" w:hAnsi="Times New Roman"/>
          <w:sz w:val="28"/>
          <w:szCs w:val="28"/>
        </w:rPr>
        <w:t xml:space="preserve"> таблице 1: </w:t>
      </w:r>
    </w:p>
    <w:p w:rsidR="00C94E08" w:rsidRDefault="00C94E08" w:rsidP="00C94E0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</w:rPr>
      </w:pPr>
    </w:p>
    <w:p w:rsidR="00C94E08" w:rsidRPr="00F62EAB" w:rsidRDefault="00C94E08" w:rsidP="00C94E0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62EAB">
        <w:rPr>
          <w:rFonts w:ascii="Times New Roman" w:eastAsia="Times New Roman" w:hAnsi="Times New Roman"/>
          <w:b/>
          <w:sz w:val="28"/>
          <w:szCs w:val="28"/>
        </w:rPr>
        <w:t>Ср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оки, трудоемкость освоения ОПОП </w:t>
      </w:r>
      <w:r w:rsidRPr="00F62EAB">
        <w:rPr>
          <w:rFonts w:ascii="Times New Roman" w:eastAsia="Times New Roman" w:hAnsi="Times New Roman"/>
          <w:b/>
          <w:sz w:val="28"/>
          <w:szCs w:val="28"/>
        </w:rPr>
        <w:t>и квалификации выпускников</w:t>
      </w:r>
    </w:p>
    <w:p w:rsidR="00C94E08" w:rsidRDefault="00C94E08" w:rsidP="00C94E0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8"/>
          <w:szCs w:val="28"/>
        </w:rPr>
      </w:pPr>
    </w:p>
    <w:p w:rsidR="00C94E08" w:rsidRPr="00F62EAB" w:rsidRDefault="00C94E08" w:rsidP="00C94E0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1</w:t>
      </w:r>
    </w:p>
    <w:tbl>
      <w:tblPr>
        <w:tblW w:w="9606" w:type="dxa"/>
        <w:jc w:val="center"/>
        <w:tblLayout w:type="fixed"/>
        <w:tblLook w:val="01E0"/>
      </w:tblPr>
      <w:tblGrid>
        <w:gridCol w:w="2748"/>
        <w:gridCol w:w="2160"/>
        <w:gridCol w:w="2004"/>
        <w:gridCol w:w="1365"/>
        <w:gridCol w:w="1329"/>
      </w:tblGrid>
      <w:tr w:rsidR="00C94E08" w:rsidRPr="00F62EAB" w:rsidTr="00754D37">
        <w:trPr>
          <w:jc w:val="center"/>
        </w:trPr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8" w:rsidRPr="00F62EAB" w:rsidRDefault="00C94E08" w:rsidP="0075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F62EAB">
              <w:rPr>
                <w:rFonts w:ascii="Times New Roman" w:eastAsia="Times New Roman" w:hAnsi="Times New Roman"/>
                <w:b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F62EAB">
              <w:rPr>
                <w:rFonts w:ascii="Times New Roman" w:eastAsia="Times New Roman" w:hAnsi="Times New Roman"/>
                <w:b/>
              </w:rPr>
              <w:t>ООП и видов ООП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8" w:rsidRPr="00F62EAB" w:rsidRDefault="00C94E08" w:rsidP="0075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F62EAB">
              <w:rPr>
                <w:rFonts w:ascii="Times New Roman" w:eastAsia="Times New Roman" w:hAnsi="Times New Roman"/>
                <w:b/>
              </w:rPr>
              <w:t>Квалификации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8" w:rsidRPr="00F62EAB" w:rsidRDefault="00C94E08" w:rsidP="0075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F62EAB">
              <w:rPr>
                <w:rFonts w:ascii="Times New Roman" w:eastAsia="Times New Roman" w:hAnsi="Times New Roman"/>
                <w:b/>
              </w:rPr>
              <w:t>Норма</w:t>
            </w:r>
            <w:r>
              <w:rPr>
                <w:rFonts w:ascii="Times New Roman" w:eastAsia="Times New Roman" w:hAnsi="Times New Roman"/>
                <w:b/>
              </w:rPr>
              <w:t>-</w:t>
            </w:r>
            <w:r w:rsidRPr="00F62EAB">
              <w:rPr>
                <w:rFonts w:ascii="Times New Roman" w:eastAsia="Times New Roman" w:hAnsi="Times New Roman"/>
                <w:b/>
              </w:rPr>
              <w:t>тивный срок освоения ООП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8" w:rsidRPr="00F62EAB" w:rsidRDefault="00C94E08" w:rsidP="0075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F62EAB">
              <w:rPr>
                <w:rFonts w:ascii="Times New Roman" w:eastAsia="Times New Roman" w:hAnsi="Times New Roman"/>
                <w:b/>
              </w:rPr>
              <w:t>Трудо</w:t>
            </w:r>
            <w:r>
              <w:rPr>
                <w:rFonts w:ascii="Times New Roman" w:eastAsia="Times New Roman" w:hAnsi="Times New Roman"/>
                <w:b/>
              </w:rPr>
              <w:t>-</w:t>
            </w:r>
            <w:r w:rsidRPr="00F62EAB">
              <w:rPr>
                <w:rFonts w:ascii="Times New Roman" w:eastAsia="Times New Roman" w:hAnsi="Times New Roman"/>
                <w:b/>
              </w:rPr>
              <w:t>емкость</w:t>
            </w:r>
          </w:p>
          <w:p w:rsidR="00C94E08" w:rsidRPr="00F62EAB" w:rsidRDefault="00C94E08" w:rsidP="0075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(в </w:t>
            </w:r>
            <w:r w:rsidRPr="00F62EAB">
              <w:rPr>
                <w:rFonts w:ascii="Times New Roman" w:eastAsia="Times New Roman" w:hAnsi="Times New Roman"/>
                <w:b/>
              </w:rPr>
              <w:t>часах)</w:t>
            </w:r>
          </w:p>
          <w:p w:rsidR="00C94E08" w:rsidRPr="00F62EAB" w:rsidRDefault="00C94E08" w:rsidP="0075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94E08" w:rsidRPr="00F62EAB" w:rsidTr="00754D37">
        <w:trPr>
          <w:trHeight w:val="902"/>
          <w:jc w:val="center"/>
        </w:trPr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8" w:rsidRPr="00F62EAB" w:rsidRDefault="00C94E08" w:rsidP="00754D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8" w:rsidRPr="003C7B58" w:rsidRDefault="00C94E08" w:rsidP="0075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3C7B58">
              <w:rPr>
                <w:rFonts w:ascii="Times New Roman" w:eastAsia="Times New Roman" w:hAnsi="Times New Roman"/>
                <w:b/>
              </w:rPr>
              <w:t xml:space="preserve">Код </w:t>
            </w:r>
          </w:p>
          <w:p w:rsidR="00C94E08" w:rsidRPr="003C7B58" w:rsidRDefault="00C94E08" w:rsidP="0075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3C7B58">
              <w:rPr>
                <w:rFonts w:ascii="Times New Roman" w:eastAsia="Times New Roman" w:hAnsi="Times New Roman"/>
                <w:b/>
              </w:rPr>
              <w:t>в соответствии с принятой классификацией ОПОП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8" w:rsidRPr="00F62EAB" w:rsidRDefault="00C94E08" w:rsidP="0075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F62EAB">
              <w:rPr>
                <w:rFonts w:ascii="Times New Roman" w:eastAsia="Times New Roman" w:hAnsi="Times New Roman"/>
                <w:b/>
              </w:rPr>
              <w:t>Наименование</w:t>
            </w:r>
          </w:p>
          <w:p w:rsidR="00C94E08" w:rsidRPr="00F62EAB" w:rsidRDefault="00C94E08" w:rsidP="0075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8" w:rsidRPr="00F62EAB" w:rsidRDefault="00C94E08" w:rsidP="0075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8" w:rsidRPr="00F62EAB" w:rsidRDefault="00C94E08" w:rsidP="0075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94E08" w:rsidRPr="00DA2E0C" w:rsidTr="00754D37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8" w:rsidRPr="00120D88" w:rsidRDefault="00C94E08" w:rsidP="00754D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306871">
              <w:rPr>
                <w:rFonts w:ascii="Times New Roman" w:eastAsia="Times New Roman" w:hAnsi="Times New Roman"/>
                <w:bCs/>
              </w:rPr>
              <w:t>Социально-культурная деятельность (вид: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Организация культурно-досуговой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8" w:rsidRPr="00DA2E0C" w:rsidRDefault="00C94E08" w:rsidP="0075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8" w:rsidRPr="003C7B58" w:rsidRDefault="00C94E08" w:rsidP="0075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22217B">
              <w:rPr>
                <w:rFonts w:ascii="Times New Roman" w:eastAsia="Times New Roman" w:hAnsi="Times New Roman"/>
              </w:rPr>
              <w:t>Менеджер социально-культурной деятельности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8" w:rsidRPr="0022217B" w:rsidRDefault="00C94E08" w:rsidP="0075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22217B">
              <w:rPr>
                <w:rFonts w:ascii="Times New Roman" w:eastAsia="Times New Roman" w:hAnsi="Times New Roman"/>
              </w:rPr>
              <w:t xml:space="preserve">2 года </w:t>
            </w:r>
          </w:p>
          <w:p w:rsidR="00C94E08" w:rsidRPr="00DA2E0C" w:rsidRDefault="00C94E08" w:rsidP="0075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22217B">
              <w:rPr>
                <w:rFonts w:ascii="Times New Roman" w:eastAsia="Times New Roman" w:hAnsi="Times New Roman"/>
              </w:rPr>
              <w:t>10 месяцев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8" w:rsidRPr="00DA2E0C" w:rsidRDefault="00C94E08" w:rsidP="0075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5454</w:t>
            </w:r>
          </w:p>
        </w:tc>
      </w:tr>
    </w:tbl>
    <w:p w:rsidR="00C94E08" w:rsidRPr="00306871" w:rsidRDefault="00C94E08" w:rsidP="00C94E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bidi="en-US"/>
        </w:rPr>
      </w:pPr>
      <w:r>
        <w:rPr>
          <w:rFonts w:eastAsia="Times New Roman"/>
        </w:rPr>
        <w:lastRenderedPageBreak/>
        <w:tab/>
      </w:r>
      <w:bookmarkStart w:id="0" w:name="_Toc277258272"/>
      <w:r w:rsidRPr="00306871">
        <w:rPr>
          <w:rFonts w:ascii="Times New Roman" w:hAnsi="Times New Roman"/>
          <w:b/>
          <w:bCs/>
          <w:sz w:val="28"/>
          <w:szCs w:val="28"/>
          <w:lang w:bidi="en-US"/>
        </w:rPr>
        <w:t>2. Характеристика профессиональной деятельности выпускников</w:t>
      </w:r>
      <w:bookmarkEnd w:id="0"/>
    </w:p>
    <w:p w:rsidR="00C94E08" w:rsidRPr="00306871" w:rsidRDefault="00C94E08" w:rsidP="00C94E0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94E08" w:rsidRPr="00F62EAB" w:rsidRDefault="00C94E08" w:rsidP="00C94E0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62EAB">
        <w:rPr>
          <w:rFonts w:ascii="Times New Roman" w:eastAsia="Times New Roman" w:hAnsi="Times New Roman"/>
          <w:b/>
          <w:sz w:val="28"/>
          <w:szCs w:val="28"/>
        </w:rPr>
        <w:t>2.1. Область профессиональной деятельности выпускников</w:t>
      </w:r>
    </w:p>
    <w:p w:rsidR="00C94E08" w:rsidRPr="00BE7BC5" w:rsidRDefault="00C94E08" w:rsidP="00C94E08">
      <w:pPr>
        <w:widowControl w:val="0"/>
        <w:tabs>
          <w:tab w:val="left" w:pos="900"/>
        </w:tabs>
        <w:ind w:firstLineChars="257" w:firstLine="720"/>
        <w:jc w:val="both"/>
        <w:rPr>
          <w:rFonts w:ascii="Times New Roman" w:hAnsi="Times New Roman"/>
          <w:b/>
          <w:sz w:val="28"/>
          <w:szCs w:val="28"/>
        </w:rPr>
      </w:pPr>
      <w:r w:rsidRPr="00BE7BC5">
        <w:rPr>
          <w:rFonts w:ascii="Times New Roman" w:hAnsi="Times New Roman"/>
          <w:sz w:val="28"/>
          <w:szCs w:val="28"/>
        </w:rPr>
        <w:t xml:space="preserve">Область профессиональной деятельности выпускников: разработка и реализация социально-культурных программ, организация и постановка культурно-массовых мероприятий, театрализованных представлений, культурно-досуговых программ. </w:t>
      </w:r>
    </w:p>
    <w:p w:rsidR="00C94E08" w:rsidRPr="00BE7BC5" w:rsidRDefault="00C94E08" w:rsidP="00C94E0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C94E08" w:rsidRPr="00977564" w:rsidRDefault="00C94E08" w:rsidP="00C94E0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77564">
        <w:rPr>
          <w:rFonts w:ascii="Times New Roman" w:eastAsia="Times New Roman" w:hAnsi="Times New Roman"/>
          <w:b/>
          <w:sz w:val="28"/>
          <w:szCs w:val="28"/>
        </w:rPr>
        <w:t>2.2. Объекты профессиональной деятельности выпускников</w:t>
      </w:r>
    </w:p>
    <w:p w:rsidR="00C94E08" w:rsidRPr="00977564" w:rsidRDefault="00C94E08" w:rsidP="00C94E08">
      <w:pPr>
        <w:pStyle w:val="23"/>
        <w:widowControl w:val="0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977564">
        <w:rPr>
          <w:rFonts w:ascii="Times New Roman" w:hAnsi="Times New Roman" w:cs="Times New Roman"/>
          <w:bCs/>
          <w:sz w:val="28"/>
        </w:rPr>
        <w:t>Объектами профессиональной деятельности выпускников являются:</w:t>
      </w:r>
    </w:p>
    <w:p w:rsidR="00C94E08" w:rsidRPr="00977564" w:rsidRDefault="00C94E08" w:rsidP="00C94E08">
      <w:pPr>
        <w:pStyle w:val="a4"/>
        <w:tabs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7564">
        <w:rPr>
          <w:rFonts w:ascii="Times New Roman" w:hAnsi="Times New Roman" w:cs="Times New Roman"/>
          <w:sz w:val="28"/>
          <w:szCs w:val="28"/>
        </w:rPr>
        <w:t xml:space="preserve">организации социально-культурной сферы независимо от их организационно-правовых форм; </w:t>
      </w:r>
    </w:p>
    <w:p w:rsidR="00C94E08" w:rsidRPr="00977564" w:rsidRDefault="00C94E08" w:rsidP="00C94E08">
      <w:pPr>
        <w:pStyle w:val="a4"/>
        <w:tabs>
          <w:tab w:val="left" w:pos="108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77564">
        <w:rPr>
          <w:rFonts w:ascii="Times New Roman" w:hAnsi="Times New Roman" w:cs="Times New Roman"/>
          <w:sz w:val="28"/>
          <w:szCs w:val="28"/>
        </w:rPr>
        <w:t xml:space="preserve">учреждения культурно-досугового типа; </w:t>
      </w:r>
    </w:p>
    <w:p w:rsidR="00C94E08" w:rsidRPr="00977564" w:rsidRDefault="00C94E08" w:rsidP="00C94E08">
      <w:pPr>
        <w:pStyle w:val="a4"/>
        <w:tabs>
          <w:tab w:val="left" w:pos="108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77564">
        <w:rPr>
          <w:rFonts w:ascii="Times New Roman" w:hAnsi="Times New Roman" w:cs="Times New Roman"/>
          <w:sz w:val="28"/>
          <w:szCs w:val="28"/>
        </w:rPr>
        <w:t xml:space="preserve">региональные и муниципальные управления (отделы) культуры; </w:t>
      </w:r>
    </w:p>
    <w:p w:rsidR="00C94E08" w:rsidRPr="00977564" w:rsidRDefault="00C94E08" w:rsidP="00C94E08">
      <w:pPr>
        <w:pStyle w:val="a4"/>
        <w:tabs>
          <w:tab w:val="left" w:pos="108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77564">
        <w:rPr>
          <w:rFonts w:ascii="Times New Roman" w:hAnsi="Times New Roman" w:cs="Times New Roman"/>
          <w:sz w:val="28"/>
          <w:szCs w:val="28"/>
        </w:rPr>
        <w:t xml:space="preserve">дома народного творчества; </w:t>
      </w:r>
    </w:p>
    <w:p w:rsidR="00C94E08" w:rsidRPr="00977564" w:rsidRDefault="00C94E08" w:rsidP="00C94E08">
      <w:pPr>
        <w:pStyle w:val="a4"/>
        <w:tabs>
          <w:tab w:val="left" w:pos="108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77564">
        <w:rPr>
          <w:rFonts w:ascii="Times New Roman" w:hAnsi="Times New Roman" w:cs="Times New Roman"/>
          <w:sz w:val="28"/>
          <w:szCs w:val="28"/>
        </w:rPr>
        <w:t>социально-культурные и культурно-досуговые программы;</w:t>
      </w:r>
    </w:p>
    <w:p w:rsidR="00C94E08" w:rsidRPr="00977564" w:rsidRDefault="00C94E08" w:rsidP="00C94E08">
      <w:pPr>
        <w:pStyle w:val="a4"/>
        <w:tabs>
          <w:tab w:val="left" w:pos="108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77564">
        <w:rPr>
          <w:rFonts w:ascii="Times New Roman" w:hAnsi="Times New Roman" w:cs="Times New Roman"/>
          <w:sz w:val="28"/>
          <w:szCs w:val="28"/>
        </w:rPr>
        <w:t>культурно-просветительные и культурно-массовые мероприятия; театрализованные представления.</w:t>
      </w:r>
    </w:p>
    <w:p w:rsidR="00C94E08" w:rsidRPr="00DA2E0C" w:rsidRDefault="00C94E08" w:rsidP="00C94E0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</w:rPr>
      </w:pPr>
    </w:p>
    <w:p w:rsidR="00C94E08" w:rsidRPr="00F62EAB" w:rsidRDefault="00C94E08" w:rsidP="00C94E0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62EAB">
        <w:rPr>
          <w:rFonts w:ascii="Times New Roman" w:eastAsia="Times New Roman" w:hAnsi="Times New Roman"/>
          <w:b/>
          <w:sz w:val="28"/>
          <w:szCs w:val="28"/>
        </w:rPr>
        <w:t>2.3. Виды профессиональной деятельности выпускников</w:t>
      </w:r>
    </w:p>
    <w:p w:rsidR="00C94E08" w:rsidRDefault="00C94E08" w:rsidP="00C94E08">
      <w:pPr>
        <w:pStyle w:val="23"/>
        <w:widowControl w:val="0"/>
        <w:ind w:left="0" w:firstLine="708"/>
        <w:jc w:val="both"/>
        <w:rPr>
          <w:rFonts w:ascii="Times New Roman" w:hAnsi="Times New Roman" w:cs="Times New Roman"/>
          <w:sz w:val="28"/>
        </w:rPr>
      </w:pPr>
      <w:r w:rsidRPr="00306871">
        <w:rPr>
          <w:rFonts w:ascii="Times New Roman" w:hAnsi="Times New Roman" w:cs="Times New Roman"/>
          <w:bCs/>
          <w:sz w:val="28"/>
        </w:rPr>
        <w:t>Менеджер социально-культурной деятельности</w:t>
      </w:r>
      <w:r w:rsidRPr="00BE7BC5">
        <w:rPr>
          <w:rFonts w:ascii="Times New Roman" w:hAnsi="Times New Roman" w:cs="Times New Roman"/>
          <w:sz w:val="28"/>
        </w:rPr>
        <w:t xml:space="preserve"> готовится к следующим видам деятельности: </w:t>
      </w:r>
    </w:p>
    <w:p w:rsidR="00C94E08" w:rsidRDefault="00C94E08" w:rsidP="00C94E08">
      <w:pPr>
        <w:pStyle w:val="23"/>
        <w:widowControl w:val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BE7BC5">
        <w:rPr>
          <w:rFonts w:ascii="Times New Roman" w:hAnsi="Times New Roman" w:cs="Times New Roman"/>
          <w:sz w:val="28"/>
        </w:rPr>
        <w:t>рганизационно-управленческая деятельность</w:t>
      </w:r>
      <w:r>
        <w:rPr>
          <w:rFonts w:ascii="Times New Roman" w:hAnsi="Times New Roman" w:cs="Times New Roman"/>
          <w:sz w:val="28"/>
        </w:rPr>
        <w:t xml:space="preserve">, </w:t>
      </w:r>
    </w:p>
    <w:p w:rsidR="00C94E08" w:rsidRDefault="00C94E08" w:rsidP="00C94E08">
      <w:pPr>
        <w:pStyle w:val="23"/>
        <w:widowControl w:val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BE7BC5">
        <w:rPr>
          <w:rFonts w:ascii="Times New Roman" w:hAnsi="Times New Roman" w:cs="Times New Roman"/>
          <w:sz w:val="28"/>
        </w:rPr>
        <w:t>рганиз</w:t>
      </w:r>
      <w:r>
        <w:rPr>
          <w:rFonts w:ascii="Times New Roman" w:hAnsi="Times New Roman" w:cs="Times New Roman"/>
          <w:sz w:val="28"/>
        </w:rPr>
        <w:t xml:space="preserve">ационно-творческая деятельность, </w:t>
      </w:r>
    </w:p>
    <w:p w:rsidR="00C94E08" w:rsidRPr="00BE7BC5" w:rsidRDefault="00C94E08" w:rsidP="00C94E08">
      <w:pPr>
        <w:pStyle w:val="23"/>
        <w:widowControl w:val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BE7BC5">
        <w:rPr>
          <w:rFonts w:ascii="Times New Roman" w:hAnsi="Times New Roman" w:cs="Times New Roman"/>
          <w:sz w:val="28"/>
        </w:rPr>
        <w:t>енеджмент в социально-культурной сфере.</w:t>
      </w:r>
    </w:p>
    <w:p w:rsidR="00C94E08" w:rsidRDefault="00C94E08" w:rsidP="00C94E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32"/>
          <w:sz w:val="28"/>
          <w:szCs w:val="28"/>
          <w:lang w:bidi="en-US"/>
        </w:rPr>
      </w:pPr>
      <w:bookmarkStart w:id="1" w:name="_Toc277258273"/>
    </w:p>
    <w:p w:rsidR="00C94E08" w:rsidRPr="00DA2E0C" w:rsidRDefault="00C94E08" w:rsidP="00C94E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32"/>
          <w:sz w:val="28"/>
          <w:szCs w:val="28"/>
          <w:lang w:bidi="en-US"/>
        </w:rPr>
      </w:pPr>
      <w:r w:rsidRPr="00DA2E0C">
        <w:rPr>
          <w:rFonts w:ascii="Times New Roman" w:hAnsi="Times New Roman"/>
          <w:b/>
          <w:kern w:val="32"/>
          <w:sz w:val="28"/>
          <w:szCs w:val="28"/>
          <w:lang w:bidi="en-US"/>
        </w:rPr>
        <w:t>3. Требования к результатам освоения О</w:t>
      </w:r>
      <w:r>
        <w:rPr>
          <w:rFonts w:ascii="Times New Roman" w:hAnsi="Times New Roman"/>
          <w:b/>
          <w:kern w:val="32"/>
          <w:sz w:val="28"/>
          <w:szCs w:val="28"/>
          <w:lang w:bidi="en-US"/>
        </w:rPr>
        <w:t>П</w:t>
      </w:r>
      <w:r w:rsidRPr="00DA2E0C">
        <w:rPr>
          <w:rFonts w:ascii="Times New Roman" w:hAnsi="Times New Roman"/>
          <w:b/>
          <w:kern w:val="32"/>
          <w:sz w:val="28"/>
          <w:szCs w:val="28"/>
          <w:lang w:bidi="en-US"/>
        </w:rPr>
        <w:t>ОП</w:t>
      </w:r>
      <w:bookmarkEnd w:id="1"/>
    </w:p>
    <w:p w:rsidR="00C94E08" w:rsidRPr="003054D1" w:rsidRDefault="00C94E08" w:rsidP="00C94E08">
      <w:pPr>
        <w:pStyle w:val="a5"/>
        <w:widowControl w:val="0"/>
        <w:ind w:left="0" w:firstLine="708"/>
        <w:jc w:val="both"/>
        <w:rPr>
          <w:rFonts w:ascii="Times New Roman" w:hAnsi="Times New Roman"/>
          <w:b/>
          <w:iCs/>
          <w:sz w:val="28"/>
        </w:rPr>
      </w:pPr>
      <w:r w:rsidRPr="00306871">
        <w:rPr>
          <w:rFonts w:ascii="Times New Roman" w:hAnsi="Times New Roman"/>
          <w:sz w:val="28"/>
        </w:rPr>
        <w:t xml:space="preserve">Менеджер социально-культурной деятельности должен обладать общими </w:t>
      </w:r>
      <w:r w:rsidRPr="00306871">
        <w:rPr>
          <w:rFonts w:ascii="Times New Roman" w:hAnsi="Times New Roman"/>
          <w:iCs/>
          <w:sz w:val="28"/>
        </w:rPr>
        <w:t>компетенциями,</w:t>
      </w:r>
      <w:r w:rsidRPr="003054D1">
        <w:rPr>
          <w:rFonts w:ascii="Times New Roman" w:hAnsi="Times New Roman"/>
          <w:b/>
          <w:iCs/>
          <w:sz w:val="28"/>
        </w:rPr>
        <w:t xml:space="preserve"> </w:t>
      </w:r>
      <w:r w:rsidRPr="003054D1">
        <w:rPr>
          <w:rFonts w:ascii="Times New Roman" w:hAnsi="Times New Roman"/>
          <w:iCs/>
          <w:sz w:val="28"/>
        </w:rPr>
        <w:t>включающими в себя способность:</w:t>
      </w:r>
    </w:p>
    <w:p w:rsidR="00C94E08" w:rsidRPr="003054D1" w:rsidRDefault="00C94E08" w:rsidP="00C94E08">
      <w:pPr>
        <w:pStyle w:val="a5"/>
        <w:widowControl w:val="0"/>
        <w:tabs>
          <w:tab w:val="left" w:pos="900"/>
        </w:tabs>
        <w:ind w:left="0" w:firstLine="720"/>
        <w:jc w:val="both"/>
        <w:rPr>
          <w:rFonts w:ascii="Times New Roman" w:hAnsi="Times New Roman"/>
          <w:sz w:val="28"/>
        </w:rPr>
      </w:pPr>
      <w:r w:rsidRPr="003054D1">
        <w:rPr>
          <w:rFonts w:ascii="Times New Roman" w:hAnsi="Times New Roman"/>
          <w:sz w:val="28"/>
        </w:rPr>
        <w:t>ОК 1. Понимать сущность и социальную значимость своей будущей профессии, проявлять к ней устойчивый интерес.</w:t>
      </w:r>
    </w:p>
    <w:p w:rsidR="00C94E08" w:rsidRPr="003054D1" w:rsidRDefault="00C94E08" w:rsidP="00C94E08">
      <w:pPr>
        <w:pStyle w:val="a5"/>
        <w:widowControl w:val="0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 2.</w:t>
      </w:r>
      <w:r>
        <w:rPr>
          <w:rFonts w:ascii="Times New Roman" w:hAnsi="Times New Roman"/>
          <w:sz w:val="28"/>
          <w:lang w:val="en-US"/>
        </w:rPr>
        <w:t> </w:t>
      </w:r>
      <w:r w:rsidRPr="003054D1">
        <w:rPr>
          <w:rFonts w:ascii="Times New Roman" w:hAnsi="Times New Roman"/>
          <w:sz w:val="28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94E08" w:rsidRPr="003054D1" w:rsidRDefault="00C94E08" w:rsidP="00C94E08">
      <w:pPr>
        <w:pStyle w:val="a5"/>
        <w:widowControl w:val="0"/>
        <w:ind w:left="0" w:firstLine="720"/>
        <w:jc w:val="both"/>
        <w:rPr>
          <w:rFonts w:ascii="Times New Roman" w:hAnsi="Times New Roman"/>
          <w:sz w:val="28"/>
        </w:rPr>
      </w:pPr>
      <w:r w:rsidRPr="003054D1">
        <w:rPr>
          <w:rFonts w:ascii="Times New Roman" w:hAnsi="Times New Roman"/>
          <w:sz w:val="28"/>
        </w:rPr>
        <w:t>ОК 3. Решать проблемы, оценивать риски и принимать решения в нестандартных ситуациях.</w:t>
      </w:r>
    </w:p>
    <w:p w:rsidR="00C94E08" w:rsidRPr="003054D1" w:rsidRDefault="00C94E08" w:rsidP="00C94E08">
      <w:pPr>
        <w:pStyle w:val="a5"/>
        <w:widowControl w:val="0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 4.</w:t>
      </w:r>
      <w:r>
        <w:rPr>
          <w:rFonts w:ascii="Times New Roman" w:hAnsi="Times New Roman"/>
          <w:sz w:val="28"/>
          <w:lang w:val="en-US"/>
        </w:rPr>
        <w:t> </w:t>
      </w:r>
      <w:r w:rsidRPr="003054D1">
        <w:rPr>
          <w:rFonts w:ascii="Times New Roman" w:hAnsi="Times New Roman"/>
          <w:sz w:val="28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94E08" w:rsidRPr="003054D1" w:rsidRDefault="00C94E08" w:rsidP="00C94E08">
      <w:pPr>
        <w:pStyle w:val="a5"/>
        <w:widowControl w:val="0"/>
        <w:ind w:left="0" w:firstLine="720"/>
        <w:jc w:val="both"/>
        <w:rPr>
          <w:rFonts w:ascii="Times New Roman" w:hAnsi="Times New Roman"/>
          <w:sz w:val="28"/>
        </w:rPr>
      </w:pPr>
      <w:r w:rsidRPr="003054D1">
        <w:rPr>
          <w:rFonts w:ascii="Times New Roman" w:hAnsi="Times New Roman"/>
          <w:sz w:val="28"/>
        </w:rPr>
        <w:t>ОК 5. Использовать информационно-коммуникационные технологии для совершенствования профессиональной деятельности.</w:t>
      </w:r>
    </w:p>
    <w:p w:rsidR="00C94E08" w:rsidRPr="003054D1" w:rsidRDefault="00C94E08" w:rsidP="00C94E08">
      <w:pPr>
        <w:pStyle w:val="a5"/>
        <w:widowControl w:val="0"/>
        <w:ind w:left="0" w:firstLine="720"/>
        <w:jc w:val="both"/>
        <w:rPr>
          <w:rFonts w:ascii="Times New Roman" w:hAnsi="Times New Roman"/>
          <w:sz w:val="28"/>
        </w:rPr>
      </w:pPr>
      <w:r w:rsidRPr="003054D1">
        <w:rPr>
          <w:rFonts w:ascii="Times New Roman" w:hAnsi="Times New Roman"/>
          <w:sz w:val="28"/>
        </w:rPr>
        <w:t>ОК </w:t>
      </w: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  <w:lang w:val="en-US"/>
        </w:rPr>
        <w:t> </w:t>
      </w:r>
      <w:r w:rsidRPr="003054D1">
        <w:rPr>
          <w:rFonts w:ascii="Times New Roman" w:hAnsi="Times New Roman"/>
          <w:sz w:val="28"/>
        </w:rPr>
        <w:t>Работать в коллективе, обеспечивать его сплочение, эффективно общаться с коллегами, руководством, потребителями.</w:t>
      </w:r>
    </w:p>
    <w:p w:rsidR="00C94E08" w:rsidRPr="003054D1" w:rsidRDefault="00C94E08" w:rsidP="00C94E08">
      <w:pPr>
        <w:pStyle w:val="a5"/>
        <w:widowControl w:val="0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 7.</w:t>
      </w:r>
      <w:r>
        <w:rPr>
          <w:rFonts w:ascii="Times New Roman" w:hAnsi="Times New Roman"/>
          <w:sz w:val="28"/>
          <w:lang w:val="en-US"/>
        </w:rPr>
        <w:t> </w:t>
      </w:r>
      <w:r w:rsidRPr="003054D1">
        <w:rPr>
          <w:rFonts w:ascii="Times New Roman" w:hAnsi="Times New Roman"/>
          <w:sz w:val="28"/>
        </w:rPr>
        <w:t xml:space="preserve">Ставить цели, мотивировать деятельность подчиненных, организовывать и контролировать их работу с принятием на себя </w:t>
      </w:r>
      <w:r w:rsidRPr="003054D1">
        <w:rPr>
          <w:rFonts w:ascii="Times New Roman" w:hAnsi="Times New Roman"/>
          <w:sz w:val="28"/>
        </w:rPr>
        <w:lastRenderedPageBreak/>
        <w:t>ответственности за результат выполнения заданий.</w:t>
      </w:r>
    </w:p>
    <w:p w:rsidR="00C94E08" w:rsidRPr="003054D1" w:rsidRDefault="00C94E08" w:rsidP="00C94E08">
      <w:pPr>
        <w:pStyle w:val="a5"/>
        <w:widowControl w:val="0"/>
        <w:ind w:left="0" w:firstLine="720"/>
        <w:jc w:val="both"/>
        <w:rPr>
          <w:rFonts w:ascii="Times New Roman" w:hAnsi="Times New Roman"/>
          <w:sz w:val="28"/>
        </w:rPr>
      </w:pPr>
      <w:r w:rsidRPr="003054D1">
        <w:rPr>
          <w:rFonts w:ascii="Times New Roman" w:hAnsi="Times New Roman"/>
          <w:sz w:val="28"/>
        </w:rPr>
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94E08" w:rsidRPr="003054D1" w:rsidRDefault="00C94E08" w:rsidP="00C94E08">
      <w:pPr>
        <w:pStyle w:val="a5"/>
        <w:widowControl w:val="0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 9.</w:t>
      </w:r>
      <w:r>
        <w:rPr>
          <w:rFonts w:ascii="Times New Roman" w:hAnsi="Times New Roman"/>
          <w:sz w:val="28"/>
          <w:lang w:val="en-US"/>
        </w:rPr>
        <w:t> </w:t>
      </w:r>
      <w:r w:rsidRPr="003054D1">
        <w:rPr>
          <w:rFonts w:ascii="Times New Roman" w:hAnsi="Times New Roman"/>
          <w:sz w:val="28"/>
        </w:rPr>
        <w:t>Ориентироваться в условиях частой смены технологий в профессиональной деятельности.</w:t>
      </w:r>
    </w:p>
    <w:p w:rsidR="00C94E08" w:rsidRPr="003054D1" w:rsidRDefault="00C94E08" w:rsidP="00C94E08">
      <w:pPr>
        <w:pStyle w:val="a5"/>
        <w:widowControl w:val="0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  <w:lang w:val="en-US"/>
        </w:rPr>
        <w:t> </w:t>
      </w:r>
      <w:r w:rsidRPr="003054D1">
        <w:rPr>
          <w:rFonts w:ascii="Times New Roman" w:hAnsi="Times New Roman"/>
          <w:sz w:val="28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C94E08" w:rsidRDefault="00C94E08" w:rsidP="00C94E08">
      <w:pPr>
        <w:pStyle w:val="23"/>
        <w:widowControl w:val="0"/>
        <w:ind w:left="0" w:firstLine="720"/>
        <w:jc w:val="both"/>
        <w:rPr>
          <w:rFonts w:ascii="Times New Roman" w:hAnsi="Times New Roman" w:cs="Times New Roman"/>
          <w:b/>
          <w:sz w:val="28"/>
        </w:rPr>
      </w:pPr>
    </w:p>
    <w:p w:rsidR="00C94E08" w:rsidRDefault="00C94E08" w:rsidP="00C94E08">
      <w:pPr>
        <w:pStyle w:val="23"/>
        <w:widowControl w:val="0"/>
        <w:ind w:left="0" w:firstLine="720"/>
        <w:jc w:val="both"/>
        <w:rPr>
          <w:rFonts w:ascii="Times New Roman" w:hAnsi="Times New Roman" w:cs="Times New Roman"/>
          <w:sz w:val="28"/>
        </w:rPr>
      </w:pPr>
      <w:r w:rsidRPr="00306871">
        <w:rPr>
          <w:rFonts w:ascii="Times New Roman" w:hAnsi="Times New Roman" w:cs="Times New Roman"/>
          <w:sz w:val="28"/>
        </w:rPr>
        <w:t xml:space="preserve">Менеджер социально-культурной деятельности должен обладать профессиональными </w:t>
      </w:r>
      <w:r w:rsidRPr="00306871">
        <w:rPr>
          <w:rFonts w:ascii="Times New Roman" w:hAnsi="Times New Roman" w:cs="Times New Roman"/>
          <w:iCs/>
          <w:sz w:val="28"/>
        </w:rPr>
        <w:t>компетенциями</w:t>
      </w:r>
      <w:r w:rsidRPr="003054D1">
        <w:rPr>
          <w:rFonts w:ascii="Times New Roman" w:hAnsi="Times New Roman" w:cs="Times New Roman"/>
          <w:bCs/>
          <w:sz w:val="28"/>
        </w:rPr>
        <w:t xml:space="preserve">, </w:t>
      </w:r>
      <w:r w:rsidRPr="003054D1">
        <w:rPr>
          <w:rFonts w:ascii="Times New Roman" w:hAnsi="Times New Roman" w:cs="Times New Roman"/>
          <w:sz w:val="28"/>
        </w:rPr>
        <w:t>соответствующими основным видам профессиональной деятельности:</w:t>
      </w:r>
    </w:p>
    <w:p w:rsidR="00C94E08" w:rsidRPr="00536708" w:rsidRDefault="00C94E08" w:rsidP="00C94E08">
      <w:pPr>
        <w:pStyle w:val="23"/>
        <w:widowControl w:val="0"/>
        <w:ind w:left="0" w:firstLine="720"/>
        <w:jc w:val="both"/>
        <w:rPr>
          <w:rFonts w:ascii="Times New Roman" w:hAnsi="Times New Roman" w:cs="Times New Roman"/>
          <w:sz w:val="28"/>
        </w:rPr>
      </w:pPr>
      <w:r w:rsidRPr="00536708">
        <w:rPr>
          <w:rFonts w:ascii="Times New Roman" w:hAnsi="Times New Roman" w:cs="Times New Roman"/>
          <w:b/>
          <w:sz w:val="28"/>
        </w:rPr>
        <w:t>Организационно-управленческая деятельность</w:t>
      </w:r>
      <w:r w:rsidRPr="00536708">
        <w:rPr>
          <w:rFonts w:ascii="Times New Roman" w:hAnsi="Times New Roman" w:cs="Times New Roman"/>
          <w:sz w:val="28"/>
        </w:rPr>
        <w:t xml:space="preserve"> </w:t>
      </w:r>
    </w:p>
    <w:p w:rsidR="00C94E08" w:rsidRPr="003054D1" w:rsidRDefault="00C94E08" w:rsidP="00C94E08">
      <w:pPr>
        <w:pStyle w:val="23"/>
        <w:widowControl w:val="0"/>
        <w:tabs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</w:t>
      </w:r>
      <w:r>
        <w:rPr>
          <w:rFonts w:ascii="Times New Roman" w:hAnsi="Times New Roman" w:cs="Times New Roman"/>
          <w:sz w:val="28"/>
          <w:lang w:val="en-US"/>
        </w:rPr>
        <w:t> </w:t>
      </w:r>
      <w:r w:rsidRPr="003054D1">
        <w:rPr>
          <w:rFonts w:ascii="Times New Roman" w:hAnsi="Times New Roman" w:cs="Times New Roman"/>
          <w:sz w:val="28"/>
        </w:rPr>
        <w:t>1.1.</w:t>
      </w:r>
      <w:r w:rsidRPr="003054D1">
        <w:rPr>
          <w:rFonts w:ascii="Times New Roman" w:hAnsi="Times New Roman" w:cs="Times New Roman"/>
          <w:sz w:val="28"/>
        </w:rPr>
        <w:tab/>
        <w:t xml:space="preserve"> Разрабатывать и осуществлять социально-культурные проекты и программы. </w:t>
      </w:r>
    </w:p>
    <w:p w:rsidR="00C94E08" w:rsidRPr="003054D1" w:rsidRDefault="00C94E08" w:rsidP="00C94E08">
      <w:pPr>
        <w:pStyle w:val="23"/>
        <w:widowControl w:val="0"/>
        <w:tabs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</w:t>
      </w:r>
      <w:r>
        <w:rPr>
          <w:rFonts w:ascii="Times New Roman" w:hAnsi="Times New Roman" w:cs="Times New Roman"/>
          <w:sz w:val="28"/>
          <w:lang w:val="en-US"/>
        </w:rPr>
        <w:t> </w:t>
      </w:r>
      <w:r w:rsidRPr="003054D1">
        <w:rPr>
          <w:rFonts w:ascii="Times New Roman" w:hAnsi="Times New Roman" w:cs="Times New Roman"/>
          <w:sz w:val="28"/>
        </w:rPr>
        <w:t>1.2.</w:t>
      </w:r>
      <w:r w:rsidRPr="003054D1">
        <w:rPr>
          <w:rFonts w:ascii="Times New Roman" w:hAnsi="Times New Roman" w:cs="Times New Roman"/>
          <w:sz w:val="28"/>
        </w:rPr>
        <w:tab/>
        <w:t xml:space="preserve"> Организо</w:t>
      </w:r>
      <w:r>
        <w:rPr>
          <w:rFonts w:ascii="Times New Roman" w:hAnsi="Times New Roman" w:cs="Times New Roman"/>
          <w:sz w:val="28"/>
        </w:rPr>
        <w:t>вы</w:t>
      </w:r>
      <w:r w:rsidRPr="003054D1">
        <w:rPr>
          <w:rFonts w:ascii="Times New Roman" w:hAnsi="Times New Roman" w:cs="Times New Roman"/>
          <w:sz w:val="28"/>
        </w:rPr>
        <w:t xml:space="preserve">вать культурно-просветительную работу. </w:t>
      </w:r>
    </w:p>
    <w:p w:rsidR="00C94E08" w:rsidRPr="003054D1" w:rsidRDefault="00C94E08" w:rsidP="00C94E08">
      <w:pPr>
        <w:pStyle w:val="23"/>
        <w:widowControl w:val="0"/>
        <w:tabs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3054D1">
        <w:rPr>
          <w:rFonts w:ascii="Times New Roman" w:hAnsi="Times New Roman" w:cs="Times New Roman"/>
          <w:sz w:val="28"/>
        </w:rPr>
        <w:t>ПК</w:t>
      </w:r>
      <w:r>
        <w:rPr>
          <w:rFonts w:ascii="Times New Roman" w:hAnsi="Times New Roman" w:cs="Times New Roman"/>
          <w:sz w:val="28"/>
          <w:lang w:val="en-US"/>
        </w:rPr>
        <w:t> </w:t>
      </w:r>
      <w:r w:rsidRPr="003054D1">
        <w:rPr>
          <w:rFonts w:ascii="Times New Roman" w:hAnsi="Times New Roman" w:cs="Times New Roman"/>
          <w:sz w:val="28"/>
        </w:rPr>
        <w:t>1.3.</w:t>
      </w:r>
      <w:r w:rsidRPr="003054D1">
        <w:rPr>
          <w:rFonts w:ascii="Times New Roman" w:hAnsi="Times New Roman" w:cs="Times New Roman"/>
          <w:sz w:val="28"/>
        </w:rPr>
        <w:tab/>
        <w:t xml:space="preserve"> Обеспечи</w:t>
      </w:r>
      <w:r>
        <w:rPr>
          <w:rFonts w:ascii="Times New Roman" w:hAnsi="Times New Roman" w:cs="Times New Roman"/>
          <w:sz w:val="28"/>
        </w:rPr>
        <w:t>ва</w:t>
      </w:r>
      <w:r w:rsidRPr="003054D1">
        <w:rPr>
          <w:rFonts w:ascii="Times New Roman" w:hAnsi="Times New Roman" w:cs="Times New Roman"/>
          <w:sz w:val="28"/>
        </w:rPr>
        <w:t>ть дифференцированное культурное обслуживание населения в соответствии с возрастными категориями.</w:t>
      </w:r>
    </w:p>
    <w:p w:rsidR="00C94E08" w:rsidRPr="003054D1" w:rsidRDefault="00C94E08" w:rsidP="00C94E08">
      <w:pPr>
        <w:pStyle w:val="23"/>
        <w:widowControl w:val="0"/>
        <w:tabs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3054D1">
        <w:rPr>
          <w:rFonts w:ascii="Times New Roman" w:hAnsi="Times New Roman" w:cs="Times New Roman"/>
          <w:sz w:val="28"/>
        </w:rPr>
        <w:t>ПК</w:t>
      </w:r>
      <w:r>
        <w:rPr>
          <w:rFonts w:ascii="Times New Roman" w:hAnsi="Times New Roman" w:cs="Times New Roman"/>
          <w:sz w:val="28"/>
          <w:lang w:val="en-US"/>
        </w:rPr>
        <w:t> </w:t>
      </w:r>
      <w:r w:rsidRPr="003054D1">
        <w:rPr>
          <w:rFonts w:ascii="Times New Roman" w:hAnsi="Times New Roman" w:cs="Times New Roman"/>
          <w:sz w:val="28"/>
        </w:rPr>
        <w:t>1.4.</w:t>
      </w:r>
      <w:r w:rsidRPr="003054D1">
        <w:rPr>
          <w:rFonts w:ascii="Times New Roman" w:hAnsi="Times New Roman" w:cs="Times New Roman"/>
          <w:sz w:val="28"/>
        </w:rPr>
        <w:tab/>
        <w:t xml:space="preserve"> </w:t>
      </w:r>
      <w:r w:rsidRPr="007243C4">
        <w:rPr>
          <w:rFonts w:ascii="Times New Roman" w:hAnsi="Times New Roman" w:cs="Times New Roman"/>
          <w:sz w:val="28"/>
        </w:rPr>
        <w:t>Создавать</w:t>
      </w:r>
      <w:r w:rsidRPr="003054D1">
        <w:rPr>
          <w:rFonts w:ascii="Times New Roman" w:hAnsi="Times New Roman" w:cs="Times New Roman"/>
          <w:sz w:val="28"/>
        </w:rPr>
        <w:t xml:space="preserve"> условия для привлечения населения к культурно-досуговой и творческой деятельности. </w:t>
      </w:r>
    </w:p>
    <w:p w:rsidR="00C94E08" w:rsidRPr="003054D1" w:rsidRDefault="00C94E08" w:rsidP="00C94E08">
      <w:pPr>
        <w:pStyle w:val="23"/>
        <w:widowControl w:val="0"/>
        <w:tabs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3054D1">
        <w:rPr>
          <w:rFonts w:ascii="Times New Roman" w:hAnsi="Times New Roman" w:cs="Times New Roman"/>
          <w:sz w:val="28"/>
        </w:rPr>
        <w:t>ПК</w:t>
      </w:r>
      <w:r>
        <w:rPr>
          <w:rFonts w:ascii="Times New Roman" w:hAnsi="Times New Roman" w:cs="Times New Roman"/>
          <w:sz w:val="28"/>
          <w:lang w:val="en-US"/>
        </w:rPr>
        <w:t> </w:t>
      </w:r>
      <w:r w:rsidRPr="003054D1">
        <w:rPr>
          <w:rFonts w:ascii="Times New Roman" w:hAnsi="Times New Roman" w:cs="Times New Roman"/>
          <w:sz w:val="28"/>
        </w:rPr>
        <w:t>1.5.</w:t>
      </w:r>
      <w:r w:rsidRPr="003054D1">
        <w:rPr>
          <w:rFonts w:ascii="Times New Roman" w:hAnsi="Times New Roman" w:cs="Times New Roman"/>
          <w:sz w:val="28"/>
        </w:rPr>
        <w:tab/>
        <w:t xml:space="preserve"> Использовать современные методы организации социально-культурной деятельности.</w:t>
      </w:r>
    </w:p>
    <w:p w:rsidR="00C94E08" w:rsidRPr="003054D1" w:rsidRDefault="00C94E08" w:rsidP="00C94E08">
      <w:pPr>
        <w:pStyle w:val="23"/>
        <w:widowControl w:val="0"/>
        <w:tabs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3054D1">
        <w:rPr>
          <w:rFonts w:ascii="Times New Roman" w:hAnsi="Times New Roman" w:cs="Times New Roman"/>
          <w:sz w:val="28"/>
        </w:rPr>
        <w:t>ПК</w:t>
      </w:r>
      <w:r>
        <w:rPr>
          <w:rFonts w:ascii="Times New Roman" w:hAnsi="Times New Roman" w:cs="Times New Roman"/>
          <w:sz w:val="28"/>
          <w:lang w:val="en-US"/>
        </w:rPr>
        <w:t> </w:t>
      </w:r>
      <w:r w:rsidRPr="003054D1">
        <w:rPr>
          <w:rFonts w:ascii="Times New Roman" w:hAnsi="Times New Roman" w:cs="Times New Roman"/>
          <w:sz w:val="28"/>
        </w:rPr>
        <w:t>1.6.</w:t>
      </w:r>
      <w:r w:rsidRPr="003054D1">
        <w:rPr>
          <w:rFonts w:ascii="Times New Roman" w:hAnsi="Times New Roman" w:cs="Times New Roman"/>
          <w:sz w:val="28"/>
        </w:rPr>
        <w:tab/>
        <w:t xml:space="preserve"> Анализировать состояние социально-культурной ситуации в регионе и учреждении культуры.</w:t>
      </w:r>
    </w:p>
    <w:p w:rsidR="00C94E08" w:rsidRPr="003054D1" w:rsidRDefault="00C94E08" w:rsidP="00C94E08">
      <w:pPr>
        <w:pStyle w:val="23"/>
        <w:widowControl w:val="0"/>
        <w:tabs>
          <w:tab w:val="left" w:pos="1440"/>
          <w:tab w:val="left" w:pos="1620"/>
          <w:tab w:val="left" w:pos="1980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3054D1">
        <w:rPr>
          <w:rFonts w:ascii="Times New Roman" w:hAnsi="Times New Roman" w:cs="Times New Roman"/>
          <w:sz w:val="28"/>
        </w:rPr>
        <w:t>ПК</w:t>
      </w:r>
      <w:r>
        <w:rPr>
          <w:rFonts w:ascii="Times New Roman" w:hAnsi="Times New Roman" w:cs="Times New Roman"/>
          <w:sz w:val="28"/>
          <w:lang w:val="en-US"/>
        </w:rPr>
        <w:t> </w:t>
      </w:r>
      <w:r w:rsidRPr="003054D1">
        <w:rPr>
          <w:rFonts w:ascii="Times New Roman" w:hAnsi="Times New Roman" w:cs="Times New Roman"/>
          <w:sz w:val="28"/>
        </w:rPr>
        <w:t>1.7.</w:t>
      </w:r>
      <w:r w:rsidRPr="003054D1">
        <w:rPr>
          <w:rFonts w:ascii="Times New Roman" w:hAnsi="Times New Roman" w:cs="Times New Roman"/>
          <w:sz w:val="28"/>
        </w:rPr>
        <w:tab/>
        <w:t xml:space="preserve"> Определять приоритетные направления социально-культурной деятельности.</w:t>
      </w:r>
    </w:p>
    <w:p w:rsidR="00C94E08" w:rsidRDefault="00C94E08" w:rsidP="00C94E08">
      <w:pPr>
        <w:pStyle w:val="23"/>
        <w:widowControl w:val="0"/>
        <w:tabs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3054D1">
        <w:rPr>
          <w:rFonts w:ascii="Times New Roman" w:hAnsi="Times New Roman" w:cs="Times New Roman"/>
          <w:sz w:val="28"/>
        </w:rPr>
        <w:t>ПК</w:t>
      </w:r>
      <w:r>
        <w:rPr>
          <w:rFonts w:ascii="Times New Roman" w:hAnsi="Times New Roman" w:cs="Times New Roman"/>
          <w:sz w:val="28"/>
          <w:lang w:val="en-US"/>
        </w:rPr>
        <w:t> </w:t>
      </w:r>
      <w:r w:rsidRPr="003054D1">
        <w:rPr>
          <w:rFonts w:ascii="Times New Roman" w:hAnsi="Times New Roman" w:cs="Times New Roman"/>
          <w:sz w:val="28"/>
        </w:rPr>
        <w:t>1.8.</w:t>
      </w:r>
      <w:r w:rsidRPr="003054D1">
        <w:rPr>
          <w:rFonts w:ascii="Times New Roman" w:hAnsi="Times New Roman" w:cs="Times New Roman"/>
          <w:sz w:val="28"/>
        </w:rPr>
        <w:tab/>
        <w:t xml:space="preserve"> Использовать различные способы сбора и распространения информации в профессиональной сфере. </w:t>
      </w:r>
    </w:p>
    <w:p w:rsidR="00C94E08" w:rsidRPr="00536708" w:rsidRDefault="00C94E08" w:rsidP="00C94E08">
      <w:pPr>
        <w:pStyle w:val="23"/>
        <w:widowControl w:val="0"/>
        <w:ind w:left="0" w:firstLine="720"/>
        <w:jc w:val="both"/>
        <w:rPr>
          <w:rFonts w:ascii="Times New Roman" w:hAnsi="Times New Roman" w:cs="Times New Roman"/>
          <w:b/>
          <w:sz w:val="28"/>
        </w:rPr>
      </w:pPr>
      <w:r w:rsidRPr="00536708">
        <w:rPr>
          <w:rFonts w:ascii="Times New Roman" w:hAnsi="Times New Roman" w:cs="Times New Roman"/>
          <w:b/>
          <w:sz w:val="28"/>
        </w:rPr>
        <w:t>Организационно-творческая деятельность</w:t>
      </w:r>
    </w:p>
    <w:p w:rsidR="00C94E08" w:rsidRPr="003054D1" w:rsidRDefault="00C94E08" w:rsidP="00C94E08">
      <w:pPr>
        <w:pStyle w:val="23"/>
        <w:widowControl w:val="0"/>
        <w:tabs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3054D1">
        <w:rPr>
          <w:rFonts w:ascii="Times New Roman" w:hAnsi="Times New Roman" w:cs="Times New Roman"/>
          <w:sz w:val="28"/>
        </w:rPr>
        <w:t>ПК</w:t>
      </w:r>
      <w:r>
        <w:rPr>
          <w:rFonts w:ascii="Times New Roman" w:hAnsi="Times New Roman" w:cs="Times New Roman"/>
          <w:sz w:val="28"/>
          <w:lang w:val="en-US"/>
        </w:rPr>
        <w:t> </w:t>
      </w:r>
      <w:r w:rsidRPr="003054D1">
        <w:rPr>
          <w:rFonts w:ascii="Times New Roman" w:hAnsi="Times New Roman" w:cs="Times New Roman"/>
          <w:sz w:val="28"/>
        </w:rPr>
        <w:t>2.1.</w:t>
      </w:r>
      <w:r w:rsidRPr="003054D1">
        <w:rPr>
          <w:rFonts w:ascii="Times New Roman" w:hAnsi="Times New Roman" w:cs="Times New Roman"/>
          <w:sz w:val="28"/>
        </w:rPr>
        <w:tab/>
        <w:t xml:space="preserve"> Обеспечи</w:t>
      </w:r>
      <w:r>
        <w:rPr>
          <w:rFonts w:ascii="Times New Roman" w:hAnsi="Times New Roman" w:cs="Times New Roman"/>
          <w:sz w:val="28"/>
        </w:rPr>
        <w:t>ва</w:t>
      </w:r>
      <w:r w:rsidRPr="003054D1">
        <w:rPr>
          <w:rFonts w:ascii="Times New Roman" w:hAnsi="Times New Roman" w:cs="Times New Roman"/>
          <w:sz w:val="28"/>
        </w:rPr>
        <w:t>ть функционирование коллективов народного художественного творчества, досуговых формирований (объединений).</w:t>
      </w:r>
    </w:p>
    <w:p w:rsidR="00C94E08" w:rsidRPr="003054D1" w:rsidRDefault="00C94E08" w:rsidP="00C94E08">
      <w:pPr>
        <w:pStyle w:val="23"/>
        <w:widowControl w:val="0"/>
        <w:tabs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ПК </w:t>
      </w:r>
      <w:r w:rsidRPr="003054D1">
        <w:rPr>
          <w:rFonts w:ascii="Times New Roman" w:hAnsi="Times New Roman" w:cs="Times New Roman"/>
          <w:sz w:val="28"/>
        </w:rPr>
        <w:t>2.2.</w:t>
      </w:r>
      <w:r w:rsidRPr="003054D1">
        <w:rPr>
          <w:rFonts w:ascii="Times New Roman" w:hAnsi="Times New Roman" w:cs="Times New Roman"/>
          <w:sz w:val="28"/>
        </w:rPr>
        <w:tab/>
        <w:t xml:space="preserve"> Разраба</w:t>
      </w:r>
      <w:r>
        <w:rPr>
          <w:rFonts w:ascii="Times New Roman" w:hAnsi="Times New Roman" w:cs="Times New Roman"/>
          <w:sz w:val="28"/>
        </w:rPr>
        <w:t>тыва</w:t>
      </w:r>
      <w:r w:rsidRPr="003054D1">
        <w:rPr>
          <w:rFonts w:ascii="Times New Roman" w:hAnsi="Times New Roman" w:cs="Times New Roman"/>
          <w:sz w:val="28"/>
        </w:rPr>
        <w:t>ть и реализо</w:t>
      </w:r>
      <w:r>
        <w:rPr>
          <w:rFonts w:ascii="Times New Roman" w:hAnsi="Times New Roman" w:cs="Times New Roman"/>
          <w:sz w:val="28"/>
        </w:rPr>
        <w:t>вы</w:t>
      </w:r>
      <w:r w:rsidRPr="003054D1">
        <w:rPr>
          <w:rFonts w:ascii="Times New Roman" w:hAnsi="Times New Roman" w:cs="Times New Roman"/>
          <w:sz w:val="28"/>
        </w:rPr>
        <w:t>вать сценарные планы культурно-массовых мероприятий, театрализованных представлений, эстрадных программ.</w:t>
      </w:r>
    </w:p>
    <w:p w:rsidR="00C94E08" w:rsidRPr="003054D1" w:rsidRDefault="00C94E08" w:rsidP="00C94E08">
      <w:pPr>
        <w:pStyle w:val="23"/>
        <w:widowControl w:val="0"/>
        <w:tabs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3054D1">
        <w:rPr>
          <w:rFonts w:ascii="Times New Roman" w:hAnsi="Times New Roman" w:cs="Times New Roman"/>
          <w:sz w:val="28"/>
        </w:rPr>
        <w:t>ПК</w:t>
      </w:r>
      <w:r>
        <w:rPr>
          <w:rFonts w:ascii="Times New Roman" w:hAnsi="Times New Roman" w:cs="Times New Roman"/>
          <w:sz w:val="28"/>
        </w:rPr>
        <w:t> </w:t>
      </w:r>
      <w:r w:rsidRPr="003054D1">
        <w:rPr>
          <w:rFonts w:ascii="Times New Roman" w:hAnsi="Times New Roman" w:cs="Times New Roman"/>
          <w:sz w:val="28"/>
        </w:rPr>
        <w:t>2.3.</w:t>
      </w:r>
      <w:r w:rsidRPr="003054D1">
        <w:rPr>
          <w:rFonts w:ascii="Times New Roman" w:hAnsi="Times New Roman" w:cs="Times New Roman"/>
          <w:sz w:val="28"/>
        </w:rPr>
        <w:tab/>
        <w:t xml:space="preserve">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 </w:t>
      </w:r>
    </w:p>
    <w:p w:rsidR="00C94E08" w:rsidRPr="003054D1" w:rsidRDefault="00C94E08" w:rsidP="00C94E08">
      <w:pPr>
        <w:pStyle w:val="23"/>
        <w:widowControl w:val="0"/>
        <w:tabs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3054D1">
        <w:rPr>
          <w:rFonts w:ascii="Times New Roman" w:hAnsi="Times New Roman" w:cs="Times New Roman"/>
          <w:sz w:val="28"/>
        </w:rPr>
        <w:t>ПК</w:t>
      </w:r>
      <w:r>
        <w:rPr>
          <w:rFonts w:ascii="Times New Roman" w:hAnsi="Times New Roman" w:cs="Times New Roman"/>
          <w:sz w:val="28"/>
        </w:rPr>
        <w:t> </w:t>
      </w:r>
      <w:r w:rsidRPr="003054D1">
        <w:rPr>
          <w:rFonts w:ascii="Times New Roman" w:hAnsi="Times New Roman" w:cs="Times New Roman"/>
          <w:sz w:val="28"/>
        </w:rPr>
        <w:t>2.4.</w:t>
      </w:r>
      <w:r w:rsidRPr="003054D1">
        <w:rPr>
          <w:rFonts w:ascii="Times New Roman" w:hAnsi="Times New Roman" w:cs="Times New Roman"/>
          <w:sz w:val="28"/>
        </w:rPr>
        <w:tab/>
        <w:t xml:space="preserve"> Использовать современные методики и технические средства в профессиональной работе. </w:t>
      </w:r>
    </w:p>
    <w:p w:rsidR="00C94E08" w:rsidRPr="003054D1" w:rsidRDefault="00C94E08" w:rsidP="00C94E08">
      <w:pPr>
        <w:pStyle w:val="23"/>
        <w:widowControl w:val="0"/>
        <w:tabs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3054D1">
        <w:rPr>
          <w:rFonts w:ascii="Times New Roman" w:hAnsi="Times New Roman" w:cs="Times New Roman"/>
          <w:sz w:val="28"/>
        </w:rPr>
        <w:t>ПК</w:t>
      </w:r>
      <w:r>
        <w:rPr>
          <w:rFonts w:ascii="Times New Roman" w:hAnsi="Times New Roman" w:cs="Times New Roman"/>
          <w:sz w:val="28"/>
        </w:rPr>
        <w:t> </w:t>
      </w:r>
      <w:r w:rsidRPr="003054D1">
        <w:rPr>
          <w:rFonts w:ascii="Times New Roman" w:hAnsi="Times New Roman" w:cs="Times New Roman"/>
          <w:sz w:val="28"/>
        </w:rPr>
        <w:t>2.5.</w:t>
      </w:r>
      <w:r w:rsidRPr="003054D1">
        <w:rPr>
          <w:rFonts w:ascii="Times New Roman" w:hAnsi="Times New Roman" w:cs="Times New Roman"/>
          <w:sz w:val="28"/>
        </w:rPr>
        <w:tab/>
        <w:t xml:space="preserve"> Использовать игровые технологии в профессиональной деятельности.</w:t>
      </w:r>
    </w:p>
    <w:p w:rsidR="00C94E08" w:rsidRPr="003054D1" w:rsidRDefault="00C94E08" w:rsidP="00C94E08">
      <w:pPr>
        <w:pStyle w:val="23"/>
        <w:widowControl w:val="0"/>
        <w:tabs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3054D1">
        <w:rPr>
          <w:rFonts w:ascii="Times New Roman" w:hAnsi="Times New Roman" w:cs="Times New Roman"/>
          <w:sz w:val="28"/>
        </w:rPr>
        <w:t>ПК</w:t>
      </w:r>
      <w:r>
        <w:rPr>
          <w:rFonts w:ascii="Times New Roman" w:hAnsi="Times New Roman" w:cs="Times New Roman"/>
          <w:sz w:val="28"/>
        </w:rPr>
        <w:t> </w:t>
      </w:r>
      <w:r w:rsidRPr="003054D1">
        <w:rPr>
          <w:rFonts w:ascii="Times New Roman" w:hAnsi="Times New Roman" w:cs="Times New Roman"/>
          <w:sz w:val="28"/>
        </w:rPr>
        <w:t>2.6.</w:t>
      </w:r>
      <w:r w:rsidRPr="003054D1">
        <w:rPr>
          <w:rFonts w:ascii="Times New Roman" w:hAnsi="Times New Roman" w:cs="Times New Roman"/>
          <w:sz w:val="28"/>
        </w:rPr>
        <w:tab/>
        <w:t xml:space="preserve"> Осуществлять организационную и репетиционную работу в процессе подготовки эстрадных программ и номеров. </w:t>
      </w:r>
    </w:p>
    <w:p w:rsidR="00C94E08" w:rsidRDefault="00C94E08" w:rsidP="00C94E08">
      <w:pPr>
        <w:pStyle w:val="23"/>
        <w:widowControl w:val="0"/>
        <w:tabs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3054D1">
        <w:rPr>
          <w:rFonts w:ascii="Times New Roman" w:hAnsi="Times New Roman" w:cs="Times New Roman"/>
          <w:sz w:val="28"/>
        </w:rPr>
        <w:t>ПК</w:t>
      </w:r>
      <w:r>
        <w:rPr>
          <w:rFonts w:ascii="Times New Roman" w:hAnsi="Times New Roman" w:cs="Times New Roman"/>
          <w:sz w:val="28"/>
        </w:rPr>
        <w:t> </w:t>
      </w:r>
      <w:r w:rsidRPr="003054D1">
        <w:rPr>
          <w:rFonts w:ascii="Times New Roman" w:hAnsi="Times New Roman" w:cs="Times New Roman"/>
          <w:sz w:val="28"/>
        </w:rPr>
        <w:t>2.7.</w:t>
      </w:r>
      <w:r w:rsidRPr="003054D1">
        <w:rPr>
          <w:rFonts w:ascii="Times New Roman" w:hAnsi="Times New Roman" w:cs="Times New Roman"/>
          <w:sz w:val="28"/>
        </w:rPr>
        <w:tab/>
        <w:t xml:space="preserve"> Осуществлять деятельность аниматора.</w:t>
      </w:r>
    </w:p>
    <w:p w:rsidR="00C94E08" w:rsidRPr="00536708" w:rsidRDefault="00C94E08" w:rsidP="00C94E08">
      <w:pPr>
        <w:pStyle w:val="23"/>
        <w:widowControl w:val="0"/>
        <w:ind w:left="0" w:firstLine="720"/>
        <w:jc w:val="both"/>
        <w:rPr>
          <w:rFonts w:ascii="Times New Roman" w:hAnsi="Times New Roman" w:cs="Times New Roman"/>
          <w:b/>
          <w:sz w:val="28"/>
        </w:rPr>
      </w:pPr>
      <w:r w:rsidRPr="00536708">
        <w:rPr>
          <w:rFonts w:ascii="Times New Roman" w:hAnsi="Times New Roman" w:cs="Times New Roman"/>
          <w:b/>
          <w:sz w:val="28"/>
        </w:rPr>
        <w:t>Менеджме</w:t>
      </w:r>
      <w:r>
        <w:rPr>
          <w:rFonts w:ascii="Times New Roman" w:hAnsi="Times New Roman" w:cs="Times New Roman"/>
          <w:b/>
          <w:sz w:val="28"/>
        </w:rPr>
        <w:t>нт в социально-культурной сфере</w:t>
      </w:r>
    </w:p>
    <w:p w:rsidR="00C94E08" w:rsidRPr="003054D1" w:rsidRDefault="00C94E08" w:rsidP="00C94E08">
      <w:pPr>
        <w:pStyle w:val="23"/>
        <w:widowControl w:val="0"/>
        <w:tabs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3054D1">
        <w:rPr>
          <w:rFonts w:ascii="Times New Roman" w:hAnsi="Times New Roman" w:cs="Times New Roman"/>
          <w:sz w:val="28"/>
        </w:rPr>
        <w:t>ПК</w:t>
      </w:r>
      <w:r>
        <w:rPr>
          <w:rFonts w:ascii="Times New Roman" w:hAnsi="Times New Roman" w:cs="Times New Roman"/>
          <w:sz w:val="28"/>
        </w:rPr>
        <w:t> </w:t>
      </w:r>
      <w:r w:rsidRPr="003054D1">
        <w:rPr>
          <w:rFonts w:ascii="Times New Roman" w:hAnsi="Times New Roman" w:cs="Times New Roman"/>
          <w:sz w:val="28"/>
        </w:rPr>
        <w:t>3.1.</w:t>
      </w:r>
      <w:r w:rsidRPr="003054D1">
        <w:rPr>
          <w:rFonts w:ascii="Times New Roman" w:hAnsi="Times New Roman" w:cs="Times New Roman"/>
          <w:sz w:val="28"/>
        </w:rPr>
        <w:tab/>
        <w:t xml:space="preserve"> Обеспечи</w:t>
      </w:r>
      <w:r>
        <w:rPr>
          <w:rFonts w:ascii="Times New Roman" w:hAnsi="Times New Roman" w:cs="Times New Roman"/>
          <w:sz w:val="28"/>
        </w:rPr>
        <w:t>ва</w:t>
      </w:r>
      <w:r w:rsidRPr="003054D1">
        <w:rPr>
          <w:rFonts w:ascii="Times New Roman" w:hAnsi="Times New Roman" w:cs="Times New Roman"/>
          <w:sz w:val="28"/>
        </w:rPr>
        <w:t xml:space="preserve">ть эффективное функционирование и развитие </w:t>
      </w:r>
      <w:r w:rsidRPr="003054D1">
        <w:rPr>
          <w:rFonts w:ascii="Times New Roman" w:hAnsi="Times New Roman" w:cs="Times New Roman"/>
          <w:sz w:val="28"/>
        </w:rPr>
        <w:lastRenderedPageBreak/>
        <w:t xml:space="preserve">учреждения социально-культурной сферы. </w:t>
      </w:r>
    </w:p>
    <w:p w:rsidR="00C94E08" w:rsidRPr="003054D1" w:rsidRDefault="00C94E08" w:rsidP="00C94E08">
      <w:pPr>
        <w:pStyle w:val="23"/>
        <w:widowControl w:val="0"/>
        <w:tabs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3054D1">
        <w:rPr>
          <w:rFonts w:ascii="Times New Roman" w:hAnsi="Times New Roman" w:cs="Times New Roman"/>
          <w:sz w:val="28"/>
        </w:rPr>
        <w:t>ПК</w:t>
      </w:r>
      <w:r>
        <w:rPr>
          <w:rFonts w:ascii="Times New Roman" w:hAnsi="Times New Roman" w:cs="Times New Roman"/>
          <w:sz w:val="28"/>
        </w:rPr>
        <w:t> </w:t>
      </w:r>
      <w:r w:rsidRPr="003054D1">
        <w:rPr>
          <w:rFonts w:ascii="Times New Roman" w:hAnsi="Times New Roman" w:cs="Times New Roman"/>
          <w:sz w:val="28"/>
        </w:rPr>
        <w:t>3.2.</w:t>
      </w:r>
      <w:r w:rsidRPr="003054D1">
        <w:rPr>
          <w:rFonts w:ascii="Times New Roman" w:hAnsi="Times New Roman" w:cs="Times New Roman"/>
          <w:sz w:val="28"/>
        </w:rPr>
        <w:tab/>
        <w:t xml:space="preserve"> Использовать знание в области предпринимательства в профессиональной деятельности. </w:t>
      </w:r>
    </w:p>
    <w:p w:rsidR="00C94E08" w:rsidRPr="003054D1" w:rsidRDefault="00C94E08" w:rsidP="00C94E08">
      <w:pPr>
        <w:pStyle w:val="23"/>
        <w:widowControl w:val="0"/>
        <w:tabs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3054D1">
        <w:rPr>
          <w:rFonts w:ascii="Times New Roman" w:hAnsi="Times New Roman" w:cs="Times New Roman"/>
          <w:sz w:val="28"/>
        </w:rPr>
        <w:t>ПК</w:t>
      </w:r>
      <w:r>
        <w:rPr>
          <w:rFonts w:ascii="Times New Roman" w:hAnsi="Times New Roman" w:cs="Times New Roman"/>
          <w:sz w:val="28"/>
        </w:rPr>
        <w:t> </w:t>
      </w:r>
      <w:r w:rsidRPr="003054D1">
        <w:rPr>
          <w:rFonts w:ascii="Times New Roman" w:hAnsi="Times New Roman" w:cs="Times New Roman"/>
          <w:sz w:val="28"/>
        </w:rPr>
        <w:t>3.3.</w:t>
      </w:r>
      <w:r w:rsidRPr="003054D1">
        <w:rPr>
          <w:rFonts w:ascii="Times New Roman" w:hAnsi="Times New Roman" w:cs="Times New Roman"/>
          <w:sz w:val="28"/>
        </w:rPr>
        <w:tab/>
        <w:t xml:space="preserve"> Участвовать в финансово-хозяйственной деятельности учреждений социально-культурной сферы. </w:t>
      </w:r>
    </w:p>
    <w:p w:rsidR="00C94E08" w:rsidRPr="003054D1" w:rsidRDefault="00C94E08" w:rsidP="00C94E08">
      <w:pPr>
        <w:pStyle w:val="23"/>
        <w:widowControl w:val="0"/>
        <w:tabs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3054D1">
        <w:rPr>
          <w:rFonts w:ascii="Times New Roman" w:hAnsi="Times New Roman" w:cs="Times New Roman"/>
          <w:sz w:val="28"/>
        </w:rPr>
        <w:t>ПК</w:t>
      </w:r>
      <w:r>
        <w:rPr>
          <w:rFonts w:ascii="Times New Roman" w:hAnsi="Times New Roman" w:cs="Times New Roman"/>
          <w:sz w:val="28"/>
        </w:rPr>
        <w:t> </w:t>
      </w:r>
      <w:r w:rsidRPr="003054D1">
        <w:rPr>
          <w:rFonts w:ascii="Times New Roman" w:hAnsi="Times New Roman" w:cs="Times New Roman"/>
          <w:sz w:val="28"/>
        </w:rPr>
        <w:t>3.4.</w:t>
      </w:r>
      <w:r w:rsidRPr="003054D1">
        <w:rPr>
          <w:rFonts w:ascii="Times New Roman" w:hAnsi="Times New Roman" w:cs="Times New Roman"/>
          <w:sz w:val="28"/>
        </w:rPr>
        <w:tab/>
        <w:t xml:space="preserve"> Работать с коллективом исполнителей, соблюдать принципы организации труда. </w:t>
      </w:r>
    </w:p>
    <w:p w:rsidR="00C94E08" w:rsidRPr="003054D1" w:rsidRDefault="00C94E08" w:rsidP="00C94E08">
      <w:pPr>
        <w:pStyle w:val="23"/>
        <w:widowControl w:val="0"/>
        <w:tabs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3054D1">
        <w:rPr>
          <w:rFonts w:ascii="Times New Roman" w:hAnsi="Times New Roman" w:cs="Times New Roman"/>
          <w:sz w:val="28"/>
        </w:rPr>
        <w:t>ПК</w:t>
      </w:r>
      <w:r>
        <w:rPr>
          <w:rFonts w:ascii="Times New Roman" w:hAnsi="Times New Roman" w:cs="Times New Roman"/>
          <w:sz w:val="28"/>
        </w:rPr>
        <w:t> </w:t>
      </w:r>
      <w:r w:rsidRPr="003054D1">
        <w:rPr>
          <w:rFonts w:ascii="Times New Roman" w:hAnsi="Times New Roman" w:cs="Times New Roman"/>
          <w:sz w:val="28"/>
        </w:rPr>
        <w:t>3.5.</w:t>
      </w:r>
      <w:r w:rsidRPr="003054D1">
        <w:rPr>
          <w:rFonts w:ascii="Times New Roman" w:hAnsi="Times New Roman" w:cs="Times New Roman"/>
          <w:sz w:val="28"/>
        </w:rPr>
        <w:tab/>
        <w:t xml:space="preserve"> Использовать информационные и телекоммуникационные технологии в профессиональных целях. </w:t>
      </w:r>
    </w:p>
    <w:p w:rsidR="00C94E08" w:rsidRPr="003054D1" w:rsidRDefault="00C94E08" w:rsidP="00C94E08">
      <w:pPr>
        <w:pStyle w:val="a5"/>
        <w:widowControl w:val="0"/>
        <w:tabs>
          <w:tab w:val="left" w:pos="1620"/>
        </w:tabs>
        <w:ind w:left="0" w:firstLine="720"/>
        <w:jc w:val="both"/>
        <w:rPr>
          <w:rFonts w:ascii="Times New Roman" w:hAnsi="Times New Roman"/>
          <w:sz w:val="28"/>
        </w:rPr>
      </w:pPr>
      <w:r w:rsidRPr="003054D1">
        <w:rPr>
          <w:rFonts w:ascii="Times New Roman" w:hAnsi="Times New Roman"/>
          <w:sz w:val="28"/>
        </w:rPr>
        <w:t>ПК</w:t>
      </w:r>
      <w:r>
        <w:rPr>
          <w:rFonts w:ascii="Times New Roman" w:hAnsi="Times New Roman"/>
          <w:sz w:val="28"/>
        </w:rPr>
        <w:t> </w:t>
      </w:r>
      <w:r w:rsidRPr="003054D1">
        <w:rPr>
          <w:rFonts w:ascii="Times New Roman" w:hAnsi="Times New Roman"/>
          <w:sz w:val="28"/>
        </w:rPr>
        <w:t>3.6.</w:t>
      </w:r>
      <w:r w:rsidRPr="003054D1">
        <w:rPr>
          <w:rFonts w:ascii="Times New Roman" w:hAnsi="Times New Roman"/>
          <w:sz w:val="28"/>
        </w:rPr>
        <w:tab/>
        <w:t xml:space="preserve"> Соблюдать этические и правовые нормы в сфере профессиональной деятельности.</w:t>
      </w:r>
    </w:p>
    <w:p w:rsidR="00C94E08" w:rsidRDefault="00C94E08" w:rsidP="00C94E0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</w:p>
    <w:p w:rsidR="00C94E08" w:rsidRPr="008F1ACD" w:rsidRDefault="00C94E08" w:rsidP="00C94E08">
      <w:pPr>
        <w:pStyle w:val="1"/>
        <w:rPr>
          <w:rFonts w:ascii="Times New Roman" w:hAnsi="Times New Roman"/>
          <w:bCs/>
          <w:kern w:val="32"/>
          <w:sz w:val="28"/>
          <w:szCs w:val="28"/>
          <w:lang w:eastAsia="en-US" w:bidi="en-US"/>
        </w:rPr>
      </w:pPr>
      <w:bookmarkStart w:id="2" w:name="_Toc277258274"/>
      <w:r w:rsidRPr="008F1ACD">
        <w:rPr>
          <w:rFonts w:ascii="Times New Roman" w:hAnsi="Times New Roman"/>
          <w:bCs/>
          <w:kern w:val="32"/>
          <w:sz w:val="28"/>
          <w:szCs w:val="28"/>
          <w:lang w:eastAsia="en-US" w:bidi="en-US"/>
        </w:rPr>
        <w:t xml:space="preserve">4. Документы, определяющие содержание и организацию </w:t>
      </w:r>
    </w:p>
    <w:p w:rsidR="00C94E08" w:rsidRPr="008F1ACD" w:rsidRDefault="00C94E08" w:rsidP="00C94E08">
      <w:pPr>
        <w:pStyle w:val="1"/>
        <w:rPr>
          <w:rFonts w:ascii="Times New Roman" w:hAnsi="Times New Roman"/>
          <w:bCs/>
          <w:kern w:val="32"/>
          <w:sz w:val="28"/>
          <w:szCs w:val="28"/>
          <w:lang w:eastAsia="en-US" w:bidi="en-US"/>
        </w:rPr>
      </w:pPr>
      <w:r w:rsidRPr="008F1ACD">
        <w:rPr>
          <w:rFonts w:ascii="Times New Roman" w:hAnsi="Times New Roman"/>
          <w:bCs/>
          <w:kern w:val="32"/>
          <w:sz w:val="28"/>
          <w:szCs w:val="28"/>
          <w:lang w:eastAsia="en-US" w:bidi="en-US"/>
        </w:rPr>
        <w:t>образовательного процесса</w:t>
      </w:r>
      <w:bookmarkStart w:id="3" w:name="_Toc263683819"/>
      <w:bookmarkStart w:id="4" w:name="_Toc277258275"/>
      <w:bookmarkEnd w:id="2"/>
    </w:p>
    <w:p w:rsidR="00C94E08" w:rsidRPr="008F1ACD" w:rsidRDefault="00C94E08" w:rsidP="00C94E08">
      <w:pPr>
        <w:pStyle w:val="1"/>
        <w:rPr>
          <w:rFonts w:ascii="Times New Roman" w:hAnsi="Times New Roman"/>
          <w:bCs/>
          <w:kern w:val="32"/>
          <w:sz w:val="28"/>
          <w:szCs w:val="28"/>
          <w:lang w:eastAsia="en-US" w:bidi="en-US"/>
        </w:rPr>
      </w:pPr>
    </w:p>
    <w:p w:rsidR="00C94E08" w:rsidRDefault="00C94E08" w:rsidP="00C94E08">
      <w:pPr>
        <w:pStyle w:val="1"/>
        <w:rPr>
          <w:rFonts w:ascii="Times New Roman" w:hAnsi="Times New Roman"/>
          <w:bCs/>
          <w:iCs/>
          <w:sz w:val="28"/>
          <w:szCs w:val="28"/>
          <w:lang w:eastAsia="en-US" w:bidi="en-US"/>
        </w:rPr>
      </w:pPr>
      <w:r w:rsidRPr="008F1ACD">
        <w:rPr>
          <w:rFonts w:ascii="Times New Roman" w:hAnsi="Times New Roman"/>
          <w:bCs/>
          <w:iCs/>
          <w:sz w:val="28"/>
          <w:szCs w:val="28"/>
          <w:lang w:eastAsia="en-US" w:bidi="en-US"/>
        </w:rPr>
        <w:t>4.1. Календарный учебный график</w:t>
      </w:r>
      <w:bookmarkEnd w:id="3"/>
      <w:bookmarkEnd w:id="4"/>
    </w:p>
    <w:p w:rsidR="00C94E08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30CED">
        <w:rPr>
          <w:rFonts w:ascii="Times New Roman" w:hAnsi="Times New Roman"/>
          <w:sz w:val="28"/>
          <w:szCs w:val="28"/>
        </w:rPr>
        <w:t>Календарный учебный график соответств</w:t>
      </w:r>
      <w:r>
        <w:rPr>
          <w:rFonts w:ascii="Times New Roman" w:hAnsi="Times New Roman"/>
          <w:sz w:val="28"/>
          <w:szCs w:val="28"/>
        </w:rPr>
        <w:t>ует</w:t>
      </w:r>
      <w:r w:rsidRPr="00930CED">
        <w:rPr>
          <w:rFonts w:ascii="Times New Roman" w:hAnsi="Times New Roman"/>
          <w:sz w:val="28"/>
          <w:szCs w:val="28"/>
        </w:rPr>
        <w:t xml:space="preserve"> положениям ФГОС СПО и содержанию учебного плана в части соблюдения продолжительности семестров, промежуточных аттестаций, </w:t>
      </w:r>
      <w:r>
        <w:rPr>
          <w:rFonts w:ascii="Times New Roman" w:hAnsi="Times New Roman"/>
          <w:sz w:val="28"/>
          <w:szCs w:val="28"/>
        </w:rPr>
        <w:t>практик, каникулярного времени (Приложение</w:t>
      </w:r>
      <w:r w:rsidRPr="00930CED">
        <w:rPr>
          <w:rFonts w:ascii="Times New Roman" w:hAnsi="Times New Roman"/>
          <w:sz w:val="28"/>
          <w:szCs w:val="28"/>
        </w:rPr>
        <w:t xml:space="preserve"> 1)</w:t>
      </w:r>
      <w:bookmarkStart w:id="5" w:name="_Toc263683820"/>
      <w:bookmarkStart w:id="6" w:name="_Toc277258276"/>
      <w:r>
        <w:rPr>
          <w:rFonts w:ascii="Times New Roman" w:hAnsi="Times New Roman"/>
          <w:sz w:val="28"/>
          <w:szCs w:val="28"/>
        </w:rPr>
        <w:t>.</w:t>
      </w:r>
    </w:p>
    <w:p w:rsidR="00C94E08" w:rsidRDefault="00C94E08" w:rsidP="00C94E0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  <w:lang w:bidi="en-US"/>
        </w:rPr>
      </w:pPr>
    </w:p>
    <w:p w:rsidR="00C94E08" w:rsidRPr="00930CED" w:rsidRDefault="00C94E08" w:rsidP="00C94E0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  <w:lang w:bidi="en-US"/>
        </w:rPr>
      </w:pPr>
      <w:r w:rsidRPr="00930CED">
        <w:rPr>
          <w:rFonts w:ascii="Times New Roman" w:hAnsi="Times New Roman"/>
          <w:b/>
          <w:bCs/>
          <w:iCs/>
          <w:sz w:val="28"/>
          <w:szCs w:val="28"/>
          <w:lang w:bidi="en-US"/>
        </w:rPr>
        <w:t xml:space="preserve">4.2. </w:t>
      </w:r>
      <w:r>
        <w:rPr>
          <w:rFonts w:ascii="Times New Roman" w:hAnsi="Times New Roman"/>
          <w:b/>
          <w:bCs/>
          <w:iCs/>
          <w:sz w:val="28"/>
          <w:szCs w:val="28"/>
          <w:lang w:bidi="en-US"/>
        </w:rPr>
        <w:t>У</w:t>
      </w:r>
      <w:r w:rsidRPr="00930CED">
        <w:rPr>
          <w:rFonts w:ascii="Times New Roman" w:hAnsi="Times New Roman"/>
          <w:b/>
          <w:bCs/>
          <w:iCs/>
          <w:sz w:val="28"/>
          <w:szCs w:val="28"/>
          <w:lang w:bidi="en-US"/>
        </w:rPr>
        <w:t>чебный план</w:t>
      </w:r>
      <w:bookmarkEnd w:id="5"/>
      <w:bookmarkEnd w:id="6"/>
    </w:p>
    <w:p w:rsidR="00C94E08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Pr="00F62EAB">
        <w:rPr>
          <w:rFonts w:ascii="Times New Roman" w:eastAsia="Times New Roman" w:hAnsi="Times New Roman"/>
          <w:sz w:val="28"/>
          <w:szCs w:val="28"/>
        </w:rPr>
        <w:t>чебный план, составленный по циклам дисциплин, включает базовую и вариативную части, перечень дисциплин, междисциплинарных курсов</w:t>
      </w:r>
      <w:r>
        <w:rPr>
          <w:rFonts w:ascii="Times New Roman" w:eastAsia="Times New Roman" w:hAnsi="Times New Roman"/>
          <w:sz w:val="28"/>
          <w:szCs w:val="28"/>
        </w:rPr>
        <w:t xml:space="preserve"> (МДК)</w:t>
      </w:r>
      <w:r w:rsidRPr="00F62EAB">
        <w:rPr>
          <w:rFonts w:ascii="Times New Roman" w:eastAsia="Times New Roman" w:hAnsi="Times New Roman"/>
          <w:sz w:val="28"/>
          <w:szCs w:val="28"/>
        </w:rPr>
        <w:t>, их трудоемкость и последовательность изучения</w:t>
      </w:r>
      <w:r>
        <w:rPr>
          <w:rFonts w:ascii="Times New Roman" w:eastAsia="Times New Roman" w:hAnsi="Times New Roman"/>
          <w:sz w:val="28"/>
          <w:szCs w:val="28"/>
        </w:rPr>
        <w:t>, а также разделы практик</w:t>
      </w:r>
      <w:r w:rsidRPr="00F62EA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(Приложение 2</w:t>
      </w:r>
      <w:r w:rsidRPr="00F62EAB">
        <w:rPr>
          <w:rFonts w:ascii="Times New Roman" w:eastAsia="Times New Roman" w:hAnsi="Times New Roman"/>
          <w:sz w:val="28"/>
          <w:szCs w:val="28"/>
        </w:rPr>
        <w:t>)</w:t>
      </w:r>
      <w:bookmarkStart w:id="7" w:name="_Toc277258277"/>
      <w:r>
        <w:rPr>
          <w:rFonts w:ascii="Times New Roman" w:eastAsia="Times New Roman" w:hAnsi="Times New Roman"/>
          <w:sz w:val="28"/>
          <w:szCs w:val="28"/>
        </w:rPr>
        <w:t>.</w:t>
      </w:r>
    </w:p>
    <w:p w:rsidR="00C94E08" w:rsidRPr="0074751A" w:rsidRDefault="00C94E08" w:rsidP="00C94E0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C94E08" w:rsidRPr="001F36DD" w:rsidRDefault="00C94E08" w:rsidP="00C94E08">
      <w:pPr>
        <w:pStyle w:val="1"/>
        <w:rPr>
          <w:rFonts w:ascii="Times New Roman" w:hAnsi="Times New Roman"/>
          <w:iCs/>
          <w:sz w:val="28"/>
          <w:szCs w:val="28"/>
          <w:lang w:bidi="en-US"/>
        </w:rPr>
      </w:pPr>
      <w:r w:rsidRPr="001F36DD">
        <w:rPr>
          <w:rFonts w:ascii="Times New Roman" w:hAnsi="Times New Roman"/>
          <w:iCs/>
          <w:sz w:val="28"/>
          <w:szCs w:val="28"/>
          <w:lang w:bidi="en-US"/>
        </w:rPr>
        <w:t xml:space="preserve">4.3. </w:t>
      </w:r>
      <w:bookmarkEnd w:id="7"/>
      <w:r w:rsidRPr="001F36DD">
        <w:rPr>
          <w:rFonts w:ascii="Times New Roman" w:hAnsi="Times New Roman"/>
          <w:kern w:val="32"/>
          <w:sz w:val="28"/>
          <w:szCs w:val="28"/>
        </w:rPr>
        <w:t>Рабочие программы (аннотации) учебных дисциплин, практик, МДК</w:t>
      </w:r>
    </w:p>
    <w:p w:rsidR="00C94E08" w:rsidRDefault="00C94E08" w:rsidP="00C94E0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Приложении 3 представлены рабочие программы (а</w:t>
      </w:r>
      <w:r w:rsidRPr="007A5A63">
        <w:rPr>
          <w:rFonts w:ascii="Times New Roman" w:hAnsi="Times New Roman"/>
          <w:sz w:val="28"/>
          <w:szCs w:val="28"/>
        </w:rPr>
        <w:t>ннотации</w:t>
      </w:r>
      <w:r>
        <w:rPr>
          <w:rFonts w:ascii="Times New Roman" w:hAnsi="Times New Roman"/>
          <w:sz w:val="28"/>
          <w:szCs w:val="28"/>
        </w:rPr>
        <w:t>) учебных дисциплин, практик, МДК</w:t>
      </w:r>
      <w:r w:rsidRPr="007A5A63">
        <w:rPr>
          <w:rFonts w:ascii="Times New Roman" w:hAnsi="Times New Roman"/>
          <w:sz w:val="28"/>
          <w:szCs w:val="28"/>
        </w:rPr>
        <w:t>.</w:t>
      </w:r>
      <w:r w:rsidRPr="00F62EA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94E08" w:rsidRPr="00F62EAB" w:rsidRDefault="00C94E08" w:rsidP="00C94E0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8"/>
          <w:szCs w:val="28"/>
        </w:rPr>
      </w:pPr>
    </w:p>
    <w:p w:rsidR="00C94E08" w:rsidRPr="008F1ACD" w:rsidRDefault="00C94E08" w:rsidP="00C94E08">
      <w:pPr>
        <w:pStyle w:val="1"/>
        <w:rPr>
          <w:rFonts w:ascii="Times New Roman" w:hAnsi="Times New Roman"/>
          <w:bCs/>
          <w:kern w:val="32"/>
          <w:sz w:val="28"/>
          <w:szCs w:val="28"/>
          <w:lang w:eastAsia="en-US" w:bidi="en-US"/>
        </w:rPr>
      </w:pPr>
      <w:bookmarkStart w:id="8" w:name="_Toc277258278"/>
      <w:r w:rsidRPr="008F1ACD">
        <w:rPr>
          <w:rFonts w:ascii="Times New Roman" w:hAnsi="Times New Roman"/>
          <w:bCs/>
          <w:kern w:val="32"/>
          <w:sz w:val="28"/>
          <w:szCs w:val="28"/>
          <w:lang w:eastAsia="en-US" w:bidi="en-US"/>
        </w:rPr>
        <w:t xml:space="preserve">5. Ресурсное обеспечение </w:t>
      </w:r>
      <w:bookmarkEnd w:id="8"/>
      <w:r>
        <w:rPr>
          <w:rFonts w:ascii="Times New Roman" w:hAnsi="Times New Roman"/>
          <w:bCs/>
          <w:kern w:val="32"/>
          <w:sz w:val="28"/>
          <w:szCs w:val="28"/>
          <w:lang w:eastAsia="en-US" w:bidi="en-US"/>
        </w:rPr>
        <w:t>ОПОП</w:t>
      </w:r>
    </w:p>
    <w:p w:rsidR="00C94E08" w:rsidRPr="007A5A63" w:rsidRDefault="00C94E08" w:rsidP="00C94E08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ОПОП</w:t>
      </w:r>
      <w:r w:rsidRPr="007A5A63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ется</w:t>
      </w:r>
      <w:r w:rsidRPr="007A5A63">
        <w:rPr>
          <w:rFonts w:ascii="Times New Roman" w:hAnsi="Times New Roman"/>
          <w:sz w:val="28"/>
          <w:szCs w:val="28"/>
        </w:rPr>
        <w:t xml:space="preserve"> учебно-методической документацией и материалами по всем дисциплинам, </w:t>
      </w:r>
      <w:r>
        <w:rPr>
          <w:rFonts w:ascii="Times New Roman" w:hAnsi="Times New Roman"/>
          <w:sz w:val="28"/>
          <w:szCs w:val="28"/>
        </w:rPr>
        <w:t>МДК</w:t>
      </w:r>
      <w:r w:rsidRPr="007A5A63">
        <w:rPr>
          <w:rFonts w:ascii="Times New Roman" w:hAnsi="Times New Roman"/>
          <w:sz w:val="28"/>
          <w:szCs w:val="28"/>
        </w:rPr>
        <w:t xml:space="preserve">, видам практик. </w:t>
      </w:r>
    </w:p>
    <w:p w:rsidR="00C94E08" w:rsidRPr="000812CF" w:rsidRDefault="00C94E08" w:rsidP="00C94E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12CF">
        <w:rPr>
          <w:rFonts w:ascii="Times New Roman" w:hAnsi="Times New Roman"/>
          <w:sz w:val="28"/>
          <w:szCs w:val="28"/>
        </w:rPr>
        <w:t>В</w:t>
      </w:r>
      <w:r w:rsidRPr="000812CF">
        <w:rPr>
          <w:rFonts w:ascii="Times New Roman" w:hAnsi="Times New Roman"/>
          <w:iCs/>
          <w:sz w:val="28"/>
          <w:szCs w:val="28"/>
        </w:rPr>
        <w:t xml:space="preserve">неаудиторная работа </w:t>
      </w:r>
      <w:r>
        <w:rPr>
          <w:rFonts w:ascii="Times New Roman" w:hAnsi="Times New Roman"/>
          <w:iCs/>
          <w:sz w:val="28"/>
          <w:szCs w:val="28"/>
        </w:rPr>
        <w:t>сопровождается</w:t>
      </w:r>
      <w:r w:rsidRPr="000812CF">
        <w:rPr>
          <w:rFonts w:ascii="Times New Roman" w:hAnsi="Times New Roman"/>
          <w:iCs/>
          <w:sz w:val="28"/>
          <w:szCs w:val="28"/>
        </w:rPr>
        <w:t xml:space="preserve"> методическим обеспечением и обоснованием времени, затрачиваемого на ее выполнение. </w:t>
      </w:r>
    </w:p>
    <w:p w:rsidR="00C94E08" w:rsidRPr="000812CF" w:rsidRDefault="00C94E08" w:rsidP="00C94E08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Реализация ОПОП</w:t>
      </w:r>
      <w:r w:rsidRPr="000812CF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ет</w:t>
      </w:r>
      <w:r w:rsidRPr="000812CF">
        <w:rPr>
          <w:rFonts w:ascii="Times New Roman" w:hAnsi="Times New Roman"/>
          <w:sz w:val="28"/>
          <w:szCs w:val="28"/>
        </w:rPr>
        <w:t>ся доступом каждого обучающегося к базам данных и библиотечным фондам, формируемым по полному перечню дисциплин</w:t>
      </w:r>
      <w:r>
        <w:rPr>
          <w:rFonts w:ascii="Times New Roman" w:hAnsi="Times New Roman"/>
          <w:sz w:val="28"/>
          <w:szCs w:val="28"/>
        </w:rPr>
        <w:t>, МДК</w:t>
      </w:r>
      <w:r w:rsidRPr="000812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ОПОП</w:t>
      </w:r>
      <w:r w:rsidRPr="000812CF">
        <w:rPr>
          <w:rFonts w:ascii="Times New Roman" w:hAnsi="Times New Roman"/>
          <w:sz w:val="28"/>
          <w:szCs w:val="28"/>
        </w:rPr>
        <w:t>. Во время самостоятельной подготовки обучающиеся обеспечены доступом к сети Интернет.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2CF">
        <w:rPr>
          <w:rFonts w:ascii="Times New Roman" w:hAnsi="Times New Roman"/>
          <w:sz w:val="28"/>
        </w:rPr>
        <w:t>Каждый обучающийся обесп</w:t>
      </w:r>
      <w:r>
        <w:rPr>
          <w:rFonts w:ascii="Times New Roman" w:hAnsi="Times New Roman"/>
          <w:sz w:val="28"/>
        </w:rPr>
        <w:t xml:space="preserve">ечен не менее чем одним учебным печатным </w:t>
      </w:r>
      <w:r w:rsidRPr="000812CF">
        <w:rPr>
          <w:rFonts w:ascii="Times New Roman" w:hAnsi="Times New Roman"/>
          <w:sz w:val="28"/>
        </w:rPr>
        <w:t xml:space="preserve">или электронным изданием по каждой дисциплине профессионального цикла и одним учебно-методическим печатным или электронным изданием по каждому </w:t>
      </w:r>
      <w:r>
        <w:rPr>
          <w:rFonts w:ascii="Times New Roman" w:hAnsi="Times New Roman"/>
          <w:sz w:val="28"/>
        </w:rPr>
        <w:t>МДК</w:t>
      </w:r>
      <w:r w:rsidRPr="000812CF">
        <w:rPr>
          <w:rFonts w:ascii="Times New Roman" w:hAnsi="Times New Roman"/>
          <w:sz w:val="28"/>
        </w:rPr>
        <w:t xml:space="preserve"> (включая электронные базы периодических изданий).</w:t>
      </w:r>
    </w:p>
    <w:p w:rsidR="00C94E08" w:rsidRPr="000812CF" w:rsidRDefault="00C94E08" w:rsidP="00C94E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812CF">
        <w:rPr>
          <w:rFonts w:ascii="Times New Roman" w:hAnsi="Times New Roman"/>
          <w:sz w:val="28"/>
          <w:szCs w:val="28"/>
        </w:rPr>
        <w:lastRenderedPageBreak/>
        <w:t xml:space="preserve">Библиотечный фонд </w:t>
      </w:r>
      <w:r>
        <w:rPr>
          <w:rFonts w:ascii="Times New Roman" w:hAnsi="Times New Roman"/>
          <w:sz w:val="28"/>
          <w:szCs w:val="28"/>
        </w:rPr>
        <w:t>укомплектован печатными и</w:t>
      </w:r>
      <w:r w:rsidRPr="000812CF">
        <w:rPr>
          <w:rFonts w:ascii="Times New Roman" w:hAnsi="Times New Roman"/>
          <w:sz w:val="28"/>
          <w:szCs w:val="28"/>
        </w:rPr>
        <w:t xml:space="preserve"> электронными изданиями основной и дополнительной учебной литературы по дисциплинам всех циклов, изданными за последние 5 лет.</w:t>
      </w:r>
    </w:p>
    <w:p w:rsidR="00C94E08" w:rsidRPr="000812CF" w:rsidRDefault="00C94E08" w:rsidP="00C94E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812CF">
        <w:rPr>
          <w:rFonts w:ascii="Times New Roman" w:hAnsi="Times New Roman"/>
          <w:sz w:val="28"/>
          <w:szCs w:val="28"/>
        </w:rPr>
        <w:t>Библиотечный фонд помимо учебной литературы включа</w:t>
      </w:r>
      <w:r>
        <w:rPr>
          <w:rFonts w:ascii="Times New Roman" w:hAnsi="Times New Roman"/>
          <w:sz w:val="28"/>
          <w:szCs w:val="28"/>
        </w:rPr>
        <w:t>ет</w:t>
      </w:r>
      <w:r w:rsidRPr="000812CF">
        <w:rPr>
          <w:rFonts w:ascii="Times New Roman" w:hAnsi="Times New Roman"/>
          <w:sz w:val="28"/>
          <w:szCs w:val="28"/>
        </w:rPr>
        <w:t xml:space="preserve"> официальные, справочно-библиографические и периодические издания в расчете 1–2 экземпляра на каждые 100 обучающихся.</w:t>
      </w:r>
    </w:p>
    <w:p w:rsidR="00C94E08" w:rsidRPr="000812CF" w:rsidRDefault="00C94E08" w:rsidP="00C94E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12CF">
        <w:rPr>
          <w:rFonts w:ascii="Times New Roman" w:hAnsi="Times New Roman"/>
          <w:sz w:val="28"/>
          <w:szCs w:val="28"/>
        </w:rPr>
        <w:t xml:space="preserve">Каждому обучающемуся обеспечен доступ к комплектам библиотечного фонда, состоящим из </w:t>
      </w:r>
      <w:r>
        <w:rPr>
          <w:rFonts w:ascii="Times New Roman" w:hAnsi="Times New Roman"/>
          <w:sz w:val="28"/>
          <w:szCs w:val="28"/>
        </w:rPr>
        <w:t>9</w:t>
      </w:r>
      <w:r w:rsidRPr="000812CF">
        <w:rPr>
          <w:rFonts w:ascii="Times New Roman" w:hAnsi="Times New Roman"/>
          <w:b/>
          <w:sz w:val="28"/>
          <w:szCs w:val="28"/>
        </w:rPr>
        <w:t xml:space="preserve"> </w:t>
      </w:r>
      <w:r w:rsidRPr="000812CF">
        <w:rPr>
          <w:rFonts w:ascii="Times New Roman" w:hAnsi="Times New Roman"/>
          <w:sz w:val="28"/>
          <w:szCs w:val="28"/>
        </w:rPr>
        <w:t>наименований отечественных журналов.</w:t>
      </w:r>
    </w:p>
    <w:p w:rsidR="00C94E08" w:rsidRPr="000812CF" w:rsidRDefault="00C94E08" w:rsidP="00C94E08">
      <w:pPr>
        <w:tabs>
          <w:tab w:val="left" w:pos="52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Колледж </w:t>
      </w:r>
      <w:r w:rsidRPr="000812CF">
        <w:rPr>
          <w:rFonts w:ascii="Times New Roman" w:hAnsi="Times New Roman"/>
          <w:sz w:val="28"/>
        </w:rPr>
        <w:t>предостав</w:t>
      </w:r>
      <w:r>
        <w:rPr>
          <w:rFonts w:ascii="Times New Roman" w:hAnsi="Times New Roman"/>
          <w:sz w:val="28"/>
        </w:rPr>
        <w:t>ляет</w:t>
      </w:r>
      <w:r w:rsidRPr="000812CF">
        <w:rPr>
          <w:rFonts w:ascii="Times New Roman" w:hAnsi="Times New Roman"/>
          <w:sz w:val="28"/>
        </w:rPr>
        <w:t xml:space="preserve"> обучающимся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</w:t>
      </w:r>
    </w:p>
    <w:p w:rsidR="00C94E08" w:rsidRPr="000812CF" w:rsidRDefault="00C94E08" w:rsidP="00C94E08">
      <w:pPr>
        <w:widowControl w:val="0"/>
        <w:tabs>
          <w:tab w:val="left" w:pos="5220"/>
        </w:tabs>
        <w:ind w:firstLineChars="330" w:firstLine="9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Колледж располагает</w:t>
      </w:r>
      <w:r w:rsidRPr="000812CF">
        <w:rPr>
          <w:rFonts w:ascii="Times New Roman" w:hAnsi="Times New Roman"/>
          <w:sz w:val="28"/>
          <w:szCs w:val="28"/>
        </w:rPr>
        <w:t xml:space="preserve"> материально-технической базой, обеспечивающей проведение всех видов практических занятий, дисциплинарной и модульной подготовки, учебной практики, предусмотренных учебным планом </w:t>
      </w:r>
      <w:r>
        <w:rPr>
          <w:rFonts w:ascii="Times New Roman" w:hAnsi="Times New Roman"/>
          <w:sz w:val="28"/>
          <w:szCs w:val="28"/>
        </w:rPr>
        <w:t>колледжа</w:t>
      </w:r>
      <w:r w:rsidRPr="000812CF">
        <w:rPr>
          <w:rFonts w:ascii="Times New Roman" w:hAnsi="Times New Roman"/>
          <w:sz w:val="28"/>
          <w:szCs w:val="28"/>
        </w:rPr>
        <w:t xml:space="preserve">. </w:t>
      </w:r>
      <w:r w:rsidRPr="000812CF">
        <w:rPr>
          <w:rFonts w:ascii="Times New Roman" w:hAnsi="Times New Roman"/>
          <w:sz w:val="28"/>
        </w:rPr>
        <w:t>Материально-техническая соответств</w:t>
      </w:r>
      <w:r>
        <w:rPr>
          <w:rFonts w:ascii="Times New Roman" w:hAnsi="Times New Roman"/>
          <w:sz w:val="28"/>
        </w:rPr>
        <w:t>ует</w:t>
      </w:r>
      <w:r w:rsidRPr="000812CF">
        <w:rPr>
          <w:rFonts w:ascii="Times New Roman" w:hAnsi="Times New Roman"/>
          <w:sz w:val="28"/>
        </w:rPr>
        <w:t xml:space="preserve"> действующим санитарным и противопожарным нормам. </w:t>
      </w:r>
    </w:p>
    <w:p w:rsidR="00C94E08" w:rsidRPr="000812CF" w:rsidRDefault="00C94E08" w:rsidP="00C94E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12CF">
        <w:rPr>
          <w:rFonts w:ascii="Times New Roman" w:hAnsi="Times New Roman"/>
          <w:sz w:val="28"/>
          <w:szCs w:val="28"/>
        </w:rPr>
        <w:t xml:space="preserve">При использовании электронных изданий </w:t>
      </w:r>
      <w:r>
        <w:rPr>
          <w:rFonts w:ascii="Times New Roman" w:hAnsi="Times New Roman"/>
          <w:sz w:val="28"/>
          <w:szCs w:val="28"/>
        </w:rPr>
        <w:t xml:space="preserve">колледж каждый обучающийся в колледже </w:t>
      </w:r>
      <w:r w:rsidRPr="000812CF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ен</w:t>
      </w:r>
      <w:r w:rsidRPr="000812CF">
        <w:rPr>
          <w:rFonts w:ascii="Times New Roman" w:hAnsi="Times New Roman"/>
          <w:sz w:val="28"/>
          <w:szCs w:val="28"/>
        </w:rPr>
        <w:t xml:space="preserve"> рабочим местом в компьютерном классе в соответствии с объемом изучаемых дисциплин.</w:t>
      </w:r>
    </w:p>
    <w:p w:rsidR="00C94E08" w:rsidRPr="005D4768" w:rsidRDefault="00C94E08" w:rsidP="00C94E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7023E">
        <w:rPr>
          <w:rFonts w:ascii="Times New Roman" w:hAnsi="Times New Roman"/>
          <w:iCs/>
          <w:sz w:val="28"/>
          <w:szCs w:val="28"/>
        </w:rPr>
        <w:t xml:space="preserve">Необходимый для реализации </w:t>
      </w:r>
      <w:r>
        <w:rPr>
          <w:rFonts w:ascii="Times New Roman" w:hAnsi="Times New Roman"/>
          <w:iCs/>
          <w:sz w:val="28"/>
          <w:szCs w:val="28"/>
        </w:rPr>
        <w:t>ОПОП</w:t>
      </w:r>
      <w:r w:rsidRPr="0047023E">
        <w:rPr>
          <w:rFonts w:ascii="Times New Roman" w:hAnsi="Times New Roman"/>
          <w:iCs/>
          <w:sz w:val="28"/>
          <w:szCs w:val="28"/>
        </w:rPr>
        <w:t xml:space="preserve"> перечень учебных аудиторий, специализированных кабинетов и материально-технического обеспечения включает в себя следующее:</w:t>
      </w:r>
    </w:p>
    <w:p w:rsidR="00C94E08" w:rsidRPr="00536708" w:rsidRDefault="00C94E08" w:rsidP="00C94E08">
      <w:pPr>
        <w:widowControl w:val="0"/>
        <w:tabs>
          <w:tab w:val="left" w:pos="540"/>
        </w:tabs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36708">
        <w:rPr>
          <w:rFonts w:ascii="Times New Roman" w:hAnsi="Times New Roman"/>
          <w:b/>
          <w:bCs/>
          <w:iCs/>
          <w:sz w:val="28"/>
          <w:szCs w:val="28"/>
        </w:rPr>
        <w:tab/>
        <w:t>Кабинеты</w:t>
      </w:r>
      <w:r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C94E08" w:rsidRPr="000F67DE" w:rsidRDefault="00C94E08" w:rsidP="00C94E08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67DE">
        <w:rPr>
          <w:rFonts w:ascii="Times New Roman" w:hAnsi="Times New Roman"/>
          <w:sz w:val="28"/>
          <w:szCs w:val="28"/>
        </w:rPr>
        <w:t>русского языка, литературы и  мировой художественной культуры;</w:t>
      </w:r>
    </w:p>
    <w:p w:rsidR="00C94E08" w:rsidRPr="000F67DE" w:rsidRDefault="00C94E08" w:rsidP="00C94E08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67DE">
        <w:rPr>
          <w:rFonts w:ascii="Times New Roman" w:hAnsi="Times New Roman"/>
          <w:sz w:val="28"/>
          <w:szCs w:val="28"/>
        </w:rPr>
        <w:t>математики и информатики (компьютерный класс с выходом в Интернет);</w:t>
      </w:r>
    </w:p>
    <w:p w:rsidR="00C94E08" w:rsidRPr="000F67DE" w:rsidRDefault="00C94E08" w:rsidP="00C94E08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67DE">
        <w:rPr>
          <w:rFonts w:ascii="Times New Roman" w:hAnsi="Times New Roman"/>
          <w:sz w:val="28"/>
          <w:szCs w:val="28"/>
        </w:rPr>
        <w:t>безопасности жизнедеятельности;</w:t>
      </w:r>
    </w:p>
    <w:p w:rsidR="00C94E08" w:rsidRPr="000F67DE" w:rsidRDefault="00C94E08" w:rsidP="00C94E08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67DE">
        <w:rPr>
          <w:rFonts w:ascii="Times New Roman" w:hAnsi="Times New Roman"/>
          <w:sz w:val="28"/>
          <w:szCs w:val="28"/>
        </w:rPr>
        <w:t>истории, географии и обществознания;</w:t>
      </w:r>
    </w:p>
    <w:p w:rsidR="00C94E08" w:rsidRPr="000F67DE" w:rsidRDefault="00C94E08" w:rsidP="00C94E08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67DE">
        <w:rPr>
          <w:rFonts w:ascii="Times New Roman" w:hAnsi="Times New Roman"/>
          <w:sz w:val="28"/>
          <w:szCs w:val="28"/>
        </w:rPr>
        <w:t>гуманитарных и социально-экономических дисциплин;</w:t>
      </w:r>
    </w:p>
    <w:p w:rsidR="00C94E08" w:rsidRPr="000F67DE" w:rsidRDefault="00C94E08" w:rsidP="00C94E08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67DE">
        <w:rPr>
          <w:rFonts w:ascii="Times New Roman" w:hAnsi="Times New Roman"/>
          <w:sz w:val="28"/>
          <w:szCs w:val="28"/>
        </w:rPr>
        <w:t>иностранного языка (2 кабинета);</w:t>
      </w:r>
    </w:p>
    <w:p w:rsidR="00C94E08" w:rsidRPr="000F67DE" w:rsidRDefault="00C94E08" w:rsidP="00C94E08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67DE">
        <w:rPr>
          <w:rFonts w:ascii="Times New Roman" w:hAnsi="Times New Roman"/>
          <w:sz w:val="28"/>
          <w:szCs w:val="28"/>
        </w:rPr>
        <w:t>народного художественного творчества;</w:t>
      </w:r>
    </w:p>
    <w:p w:rsidR="00C94E08" w:rsidRPr="000F67DE" w:rsidRDefault="00C94E08" w:rsidP="00C94E08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67DE">
        <w:rPr>
          <w:rFonts w:ascii="Times New Roman" w:hAnsi="Times New Roman"/>
          <w:sz w:val="28"/>
          <w:szCs w:val="28"/>
        </w:rPr>
        <w:t>педагогики, психологии, теории и методики дополнительного образования;</w:t>
      </w:r>
    </w:p>
    <w:p w:rsidR="00C94E08" w:rsidRPr="000812CF" w:rsidRDefault="00C94E08" w:rsidP="00C94E08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67DE">
        <w:rPr>
          <w:rFonts w:ascii="Times New Roman" w:hAnsi="Times New Roman"/>
          <w:sz w:val="28"/>
          <w:szCs w:val="28"/>
        </w:rPr>
        <w:t>технических средств</w:t>
      </w:r>
    </w:p>
    <w:p w:rsidR="00C94E08" w:rsidRPr="00536708" w:rsidRDefault="00C94E08" w:rsidP="00C94E08">
      <w:pPr>
        <w:widowControl w:val="0"/>
        <w:tabs>
          <w:tab w:val="left" w:pos="54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36708">
        <w:rPr>
          <w:rFonts w:ascii="Times New Roman" w:hAnsi="Times New Roman"/>
          <w:b/>
          <w:sz w:val="28"/>
          <w:szCs w:val="28"/>
        </w:rPr>
        <w:t>Мастерские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94E08" w:rsidRPr="000812CF" w:rsidRDefault="00C94E08" w:rsidP="00C94E08">
      <w:pPr>
        <w:widowControl w:val="0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0812CF">
        <w:rPr>
          <w:rFonts w:ascii="Times New Roman" w:hAnsi="Times New Roman"/>
          <w:sz w:val="28"/>
          <w:szCs w:val="28"/>
        </w:rPr>
        <w:t>по изготовлению реквизита.</w:t>
      </w:r>
    </w:p>
    <w:p w:rsidR="00C94E08" w:rsidRPr="00536708" w:rsidRDefault="00C94E08" w:rsidP="00C94E08">
      <w:pPr>
        <w:pStyle w:val="2"/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 w:rsidRPr="00536708">
        <w:rPr>
          <w:rFonts w:ascii="Times New Roman" w:hAnsi="Times New Roman"/>
          <w:b/>
          <w:sz w:val="28"/>
        </w:rPr>
        <w:t>Учебные классы</w:t>
      </w:r>
      <w:r>
        <w:rPr>
          <w:rFonts w:ascii="Times New Roman" w:hAnsi="Times New Roman"/>
          <w:b/>
          <w:sz w:val="28"/>
        </w:rPr>
        <w:t>:</w:t>
      </w:r>
    </w:p>
    <w:p w:rsidR="00C94E08" w:rsidRPr="008F1ACD" w:rsidRDefault="00C94E08" w:rsidP="00C94E08">
      <w:pPr>
        <w:pStyle w:val="2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8F1ACD">
        <w:rPr>
          <w:rFonts w:ascii="Times New Roman" w:hAnsi="Times New Roman"/>
          <w:sz w:val="28"/>
        </w:rPr>
        <w:t>для индивидуальных занятий;</w:t>
      </w:r>
    </w:p>
    <w:p w:rsidR="00C94E08" w:rsidRPr="008F1ACD" w:rsidRDefault="00C94E08" w:rsidP="00C94E08">
      <w:pPr>
        <w:pStyle w:val="2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8F1ACD">
        <w:rPr>
          <w:rFonts w:ascii="Times New Roman" w:hAnsi="Times New Roman"/>
          <w:sz w:val="28"/>
        </w:rPr>
        <w:t>для групповых теоретических занятий;</w:t>
      </w:r>
    </w:p>
    <w:p w:rsidR="00C94E08" w:rsidRPr="008F1ACD" w:rsidRDefault="00C94E08" w:rsidP="00C94E08">
      <w:pPr>
        <w:pStyle w:val="2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8F1ACD">
        <w:rPr>
          <w:rFonts w:ascii="Times New Roman" w:hAnsi="Times New Roman"/>
          <w:sz w:val="28"/>
        </w:rPr>
        <w:t xml:space="preserve">для групповых практических занятий (репетиций). </w:t>
      </w:r>
    </w:p>
    <w:p w:rsidR="00C94E08" w:rsidRPr="00536708" w:rsidRDefault="00C94E08" w:rsidP="00C94E08">
      <w:pPr>
        <w:widowControl w:val="0"/>
        <w:tabs>
          <w:tab w:val="left" w:pos="54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Залы:</w:t>
      </w:r>
    </w:p>
    <w:p w:rsidR="00C94E08" w:rsidRPr="000812CF" w:rsidRDefault="00C94E08" w:rsidP="00C94E0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812CF">
        <w:rPr>
          <w:rFonts w:ascii="Times New Roman" w:hAnsi="Times New Roman"/>
          <w:sz w:val="28"/>
          <w:szCs w:val="28"/>
        </w:rPr>
        <w:t>спортивный зал;</w:t>
      </w:r>
    </w:p>
    <w:p w:rsidR="00C94E08" w:rsidRPr="000812CF" w:rsidRDefault="00C94E08" w:rsidP="00C94E08">
      <w:pPr>
        <w:widowControl w:val="0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0812CF">
        <w:rPr>
          <w:rFonts w:ascii="Times New Roman" w:hAnsi="Times New Roman"/>
          <w:sz w:val="28"/>
          <w:szCs w:val="28"/>
        </w:rPr>
        <w:t>еатрально-концертный (актовый) зал;</w:t>
      </w:r>
    </w:p>
    <w:p w:rsidR="00C94E08" w:rsidRDefault="00C94E08" w:rsidP="00C94E08">
      <w:pPr>
        <w:pStyle w:val="2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8F1ACD">
        <w:rPr>
          <w:rFonts w:ascii="Times New Roman" w:hAnsi="Times New Roman"/>
          <w:sz w:val="28"/>
        </w:rPr>
        <w:t>читальный зал с выходом в сеть Интернет.</w:t>
      </w:r>
      <w:bookmarkStart w:id="9" w:name="_Toc277258279"/>
    </w:p>
    <w:p w:rsidR="00C94E08" w:rsidRPr="00573AC8" w:rsidRDefault="00C94E08" w:rsidP="00C94E08">
      <w:pPr>
        <w:pStyle w:val="2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</w:rPr>
      </w:pPr>
      <w:r w:rsidRPr="00573AC8">
        <w:rPr>
          <w:rFonts w:ascii="Times New Roman" w:hAnsi="Times New Roman"/>
          <w:b/>
          <w:bCs/>
          <w:sz w:val="28"/>
        </w:rPr>
        <w:t>Библиотека.</w:t>
      </w:r>
    </w:p>
    <w:p w:rsidR="00C94E08" w:rsidRPr="008F1ACD" w:rsidRDefault="00C94E08" w:rsidP="00C94E08">
      <w:pPr>
        <w:pStyle w:val="2"/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kern w:val="32"/>
          <w:sz w:val="28"/>
          <w:szCs w:val="28"/>
          <w:lang w:bidi="en-US"/>
        </w:rPr>
      </w:pPr>
      <w:r w:rsidRPr="008F1ACD">
        <w:rPr>
          <w:rFonts w:ascii="Times New Roman" w:hAnsi="Times New Roman"/>
          <w:b/>
          <w:bCs/>
          <w:kern w:val="32"/>
          <w:sz w:val="28"/>
          <w:szCs w:val="28"/>
          <w:lang w:bidi="en-US"/>
        </w:rPr>
        <w:lastRenderedPageBreak/>
        <w:t>6. Требования к условиям реализации О</w:t>
      </w:r>
      <w:r>
        <w:rPr>
          <w:rFonts w:ascii="Times New Roman" w:hAnsi="Times New Roman"/>
          <w:b/>
          <w:bCs/>
          <w:kern w:val="32"/>
          <w:sz w:val="28"/>
          <w:szCs w:val="28"/>
          <w:lang w:bidi="en-US"/>
        </w:rPr>
        <w:t>П</w:t>
      </w:r>
      <w:r w:rsidRPr="008F1ACD">
        <w:rPr>
          <w:rFonts w:ascii="Times New Roman" w:hAnsi="Times New Roman"/>
          <w:b/>
          <w:bCs/>
          <w:kern w:val="32"/>
          <w:sz w:val="28"/>
          <w:szCs w:val="28"/>
          <w:lang w:bidi="en-US"/>
        </w:rPr>
        <w:t>ОП</w:t>
      </w:r>
      <w:bookmarkStart w:id="10" w:name="_Toc277258280"/>
      <w:bookmarkEnd w:id="9"/>
    </w:p>
    <w:p w:rsidR="00C94E08" w:rsidRPr="008F1ACD" w:rsidRDefault="00C94E08" w:rsidP="00C94E08">
      <w:pPr>
        <w:pStyle w:val="2"/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C94E08" w:rsidRPr="008F1ACD" w:rsidRDefault="00C94E08" w:rsidP="00C94E08">
      <w:pPr>
        <w:pStyle w:val="2"/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bidi="en-US"/>
        </w:rPr>
      </w:pPr>
      <w:r w:rsidRPr="008F1ACD">
        <w:rPr>
          <w:rFonts w:ascii="Times New Roman" w:hAnsi="Times New Roman"/>
          <w:b/>
          <w:bCs/>
          <w:iCs/>
          <w:sz w:val="28"/>
          <w:szCs w:val="28"/>
          <w:lang w:bidi="en-US"/>
        </w:rPr>
        <w:t>6.1. Требования к вступительным испытаниям абитуриентов</w:t>
      </w:r>
      <w:bookmarkEnd w:id="10"/>
    </w:p>
    <w:p w:rsidR="00C94E08" w:rsidRPr="000D4367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04895">
        <w:rPr>
          <w:rFonts w:ascii="Times New Roman" w:eastAsia="Times New Roman" w:hAnsi="Times New Roman"/>
          <w:sz w:val="28"/>
          <w:szCs w:val="28"/>
        </w:rPr>
        <w:t xml:space="preserve">Прием на </w:t>
      </w:r>
      <w:r w:rsidRPr="00704895">
        <w:rPr>
          <w:rFonts w:ascii="Times New Roman" w:hAnsi="Times New Roman"/>
          <w:sz w:val="28"/>
          <w:szCs w:val="28"/>
        </w:rPr>
        <w:t>основную профессиональную программу по специальности</w:t>
      </w:r>
      <w:r w:rsidRPr="00A429B9">
        <w:rPr>
          <w:rFonts w:ascii="Times New Roman" w:hAnsi="Times New Roman"/>
          <w:sz w:val="28"/>
          <w:szCs w:val="28"/>
        </w:rPr>
        <w:t xml:space="preserve"> </w:t>
      </w:r>
      <w:r w:rsidRPr="00051806">
        <w:rPr>
          <w:rFonts w:ascii="Times New Roman" w:hAnsi="Times New Roman"/>
          <w:sz w:val="28"/>
          <w:szCs w:val="28"/>
        </w:rPr>
        <w:t>51.02.02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367">
        <w:rPr>
          <w:rFonts w:ascii="Times New Roman" w:eastAsia="Times New Roman" w:hAnsi="Times New Roman"/>
          <w:sz w:val="28"/>
          <w:szCs w:val="28"/>
        </w:rPr>
        <w:t>Социально-к</w:t>
      </w:r>
      <w:r>
        <w:rPr>
          <w:rFonts w:ascii="Times New Roman" w:eastAsia="Times New Roman" w:hAnsi="Times New Roman"/>
          <w:sz w:val="28"/>
          <w:szCs w:val="28"/>
        </w:rPr>
        <w:t>ультурная деятельность (по виду «Организация социально-культурная деятельность»</w:t>
      </w:r>
      <w:r w:rsidRPr="000D4367">
        <w:rPr>
          <w:rFonts w:ascii="Times New Roman" w:eastAsia="Times New Roman" w:hAnsi="Times New Roman"/>
          <w:sz w:val="28"/>
          <w:szCs w:val="28"/>
        </w:rPr>
        <w:t>) осуществляется при на</w:t>
      </w:r>
      <w:r>
        <w:rPr>
          <w:rFonts w:ascii="Times New Roman" w:eastAsia="Times New Roman" w:hAnsi="Times New Roman"/>
          <w:sz w:val="28"/>
          <w:szCs w:val="28"/>
        </w:rPr>
        <w:t>личии у абитуриента документа о</w:t>
      </w:r>
      <w:r w:rsidRPr="000D4367">
        <w:rPr>
          <w:rFonts w:ascii="Times New Roman" w:eastAsia="Times New Roman" w:hAnsi="Times New Roman"/>
          <w:sz w:val="28"/>
          <w:szCs w:val="28"/>
        </w:rPr>
        <w:t xml:space="preserve"> среднем (полном) общем образовании или документа об образовании более высокого уровня (начальном профессиональном образовании, среднем профессиональном образовании или высшем профессиональном образовании). </w:t>
      </w:r>
    </w:p>
    <w:p w:rsidR="00C94E08" w:rsidRPr="002B727E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727E">
        <w:rPr>
          <w:rFonts w:ascii="Times New Roman" w:eastAsia="Times New Roman" w:hAnsi="Times New Roman"/>
          <w:bCs/>
          <w:sz w:val="28"/>
          <w:szCs w:val="28"/>
        </w:rPr>
        <w:t xml:space="preserve">Вступительное испытание для </w:t>
      </w:r>
      <w:r>
        <w:rPr>
          <w:rFonts w:ascii="Times New Roman" w:eastAsia="Times New Roman" w:hAnsi="Times New Roman"/>
          <w:bCs/>
          <w:sz w:val="28"/>
          <w:szCs w:val="28"/>
        </w:rPr>
        <w:t>абитуриентов оп</w:t>
      </w:r>
      <w:r w:rsidRPr="002B727E">
        <w:rPr>
          <w:rFonts w:ascii="Times New Roman" w:eastAsia="Times New Roman" w:hAnsi="Times New Roman"/>
          <w:bCs/>
          <w:sz w:val="28"/>
          <w:szCs w:val="28"/>
        </w:rPr>
        <w:t>ределено Положением о приемной комиссии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ГБОУ СПО ТО ТКК им. Н.А. Львова,  а также Правилами приема в ГБОУ СПО ТО ТКК им. Н.А. Львова.</w:t>
      </w:r>
    </w:p>
    <w:p w:rsidR="00C94E08" w:rsidRDefault="00C94E08" w:rsidP="00C94E0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bookmarkStart w:id="11" w:name="_Toc277258281"/>
    </w:p>
    <w:p w:rsidR="00C94E08" w:rsidRPr="00FF1DA9" w:rsidRDefault="00C94E08" w:rsidP="00C94E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  <w:lang w:bidi="en-US"/>
        </w:rPr>
      </w:pPr>
      <w:r w:rsidRPr="00FF1DA9">
        <w:rPr>
          <w:rFonts w:ascii="Times New Roman" w:hAnsi="Times New Roman"/>
          <w:b/>
          <w:bCs/>
          <w:iCs/>
          <w:sz w:val="28"/>
          <w:szCs w:val="28"/>
          <w:lang w:bidi="en-US"/>
        </w:rPr>
        <w:t xml:space="preserve">6.2. </w:t>
      </w:r>
      <w:r>
        <w:rPr>
          <w:rFonts w:ascii="Times New Roman" w:hAnsi="Times New Roman"/>
          <w:b/>
          <w:bCs/>
          <w:iCs/>
          <w:sz w:val="28"/>
          <w:szCs w:val="28"/>
          <w:lang w:bidi="en-US"/>
        </w:rPr>
        <w:t>Образовательные</w:t>
      </w:r>
      <w:r w:rsidRPr="00FF1DA9">
        <w:rPr>
          <w:rFonts w:ascii="Times New Roman" w:hAnsi="Times New Roman"/>
          <w:b/>
          <w:bCs/>
          <w:iCs/>
          <w:sz w:val="28"/>
          <w:szCs w:val="28"/>
          <w:lang w:bidi="en-US"/>
        </w:rPr>
        <w:t xml:space="preserve"> технологи</w:t>
      </w:r>
      <w:bookmarkEnd w:id="11"/>
      <w:r>
        <w:rPr>
          <w:rFonts w:ascii="Times New Roman" w:hAnsi="Times New Roman"/>
          <w:b/>
          <w:bCs/>
          <w:iCs/>
          <w:sz w:val="28"/>
          <w:szCs w:val="28"/>
          <w:lang w:bidi="en-US"/>
        </w:rPr>
        <w:t>и</w:t>
      </w:r>
    </w:p>
    <w:p w:rsidR="00C94E08" w:rsidRDefault="00C94E08" w:rsidP="00C94E0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C94E08" w:rsidRDefault="00C94E08" w:rsidP="00C94E0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CA7D1B">
        <w:rPr>
          <w:rFonts w:ascii="Times New Roman" w:eastAsia="Times New Roman" w:hAnsi="Times New Roman"/>
          <w:b/>
          <w:bCs/>
          <w:iCs/>
          <w:sz w:val="28"/>
          <w:szCs w:val="28"/>
        </w:rPr>
        <w:t>6.2.1. Методы организации и реализации образовательного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процесса</w:t>
      </w:r>
    </w:p>
    <w:p w:rsidR="00C94E08" w:rsidRPr="00CA7D1B" w:rsidRDefault="00C94E08" w:rsidP="00C94E0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A7D1B">
        <w:rPr>
          <w:rFonts w:ascii="Times New Roman" w:eastAsia="Times New Roman" w:hAnsi="Times New Roman"/>
          <w:i/>
          <w:sz w:val="28"/>
          <w:szCs w:val="28"/>
        </w:rPr>
        <w:t>а) методы, направленные на теоретическую подготовку:</w:t>
      </w:r>
    </w:p>
    <w:p w:rsidR="00C94E08" w:rsidRPr="00CA7D1B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A7D1B">
        <w:rPr>
          <w:rFonts w:ascii="Times New Roman" w:eastAsia="Times New Roman" w:hAnsi="Times New Roman"/>
          <w:sz w:val="28"/>
          <w:szCs w:val="28"/>
        </w:rPr>
        <w:t>лекция;</w:t>
      </w:r>
    </w:p>
    <w:p w:rsidR="00C94E08" w:rsidRPr="00CA7D1B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A7D1B">
        <w:rPr>
          <w:rFonts w:ascii="Times New Roman" w:eastAsia="Times New Roman" w:hAnsi="Times New Roman"/>
          <w:sz w:val="28"/>
          <w:szCs w:val="28"/>
        </w:rPr>
        <w:t>семинар;</w:t>
      </w:r>
    </w:p>
    <w:p w:rsidR="00C94E08" w:rsidRPr="00CA7D1B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A7D1B">
        <w:rPr>
          <w:rFonts w:ascii="Times New Roman" w:eastAsia="Times New Roman" w:hAnsi="Times New Roman"/>
          <w:sz w:val="28"/>
          <w:szCs w:val="28"/>
        </w:rPr>
        <w:t>самостоятельная работа студентов;</w:t>
      </w:r>
    </w:p>
    <w:p w:rsidR="00C94E08" w:rsidRPr="00CA7D1B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A7D1B">
        <w:rPr>
          <w:rFonts w:ascii="Times New Roman" w:eastAsia="Times New Roman" w:hAnsi="Times New Roman"/>
          <w:sz w:val="28"/>
          <w:szCs w:val="28"/>
        </w:rPr>
        <w:t>коллоквиум;</w:t>
      </w:r>
    </w:p>
    <w:p w:rsidR="00C94E08" w:rsidRPr="00CA7D1B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A7D1B">
        <w:rPr>
          <w:rFonts w:ascii="Times New Roman" w:eastAsia="Times New Roman" w:hAnsi="Times New Roman"/>
          <w:sz w:val="28"/>
          <w:szCs w:val="28"/>
        </w:rPr>
        <w:t>консультация;</w:t>
      </w:r>
    </w:p>
    <w:p w:rsidR="00C94E08" w:rsidRPr="00CA7D1B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A7D1B">
        <w:rPr>
          <w:rFonts w:ascii="Times New Roman" w:eastAsia="Times New Roman" w:hAnsi="Times New Roman"/>
          <w:sz w:val="28"/>
          <w:szCs w:val="28"/>
        </w:rPr>
        <w:t>различные межсеместровые формы контроля теоретических знаний;</w:t>
      </w:r>
    </w:p>
    <w:p w:rsidR="00C94E08" w:rsidRPr="00CA7D1B" w:rsidRDefault="00C94E08" w:rsidP="00C94E0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A7D1B">
        <w:rPr>
          <w:rFonts w:ascii="Times New Roman" w:eastAsia="Times New Roman" w:hAnsi="Times New Roman"/>
          <w:i/>
          <w:sz w:val="28"/>
          <w:szCs w:val="28"/>
        </w:rPr>
        <w:t>б) методы, направленные на практическую подготовку:</w:t>
      </w:r>
    </w:p>
    <w:p w:rsidR="00C94E08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A7D1B">
        <w:rPr>
          <w:rFonts w:ascii="Times New Roman" w:eastAsia="Times New Roman" w:hAnsi="Times New Roman"/>
          <w:sz w:val="28"/>
          <w:szCs w:val="28"/>
        </w:rPr>
        <w:t>практические занятия (индивидуальные и групповые, в том числе мелкогрупповые занятия по дисциплинам, междисциплинарным курсам и их разделам исполнительской и творческой направленности),</w:t>
      </w:r>
    </w:p>
    <w:p w:rsidR="00C94E08" w:rsidRPr="00CA7D1B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A7D1B">
        <w:rPr>
          <w:rFonts w:ascii="Times New Roman" w:eastAsia="Times New Roman" w:hAnsi="Times New Roman"/>
          <w:sz w:val="28"/>
          <w:szCs w:val="28"/>
        </w:rPr>
        <w:t>мастер-классы преподавателей и приглашенных специалистов;</w:t>
      </w:r>
    </w:p>
    <w:p w:rsidR="00C94E08" w:rsidRPr="00CA7D1B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A7D1B">
        <w:rPr>
          <w:rFonts w:ascii="Times New Roman" w:eastAsia="Times New Roman" w:hAnsi="Times New Roman"/>
          <w:sz w:val="28"/>
          <w:szCs w:val="28"/>
        </w:rPr>
        <w:t xml:space="preserve">творческие выступления, показы; </w:t>
      </w:r>
    </w:p>
    <w:p w:rsidR="00C94E08" w:rsidRPr="00CA7D1B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A7D1B">
        <w:rPr>
          <w:rFonts w:ascii="Times New Roman" w:eastAsia="Times New Roman" w:hAnsi="Times New Roman"/>
          <w:sz w:val="28"/>
          <w:szCs w:val="28"/>
        </w:rPr>
        <w:t xml:space="preserve">учебная и производственная практика; </w:t>
      </w:r>
    </w:p>
    <w:p w:rsidR="00C94E08" w:rsidRPr="00CA7D1B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A7D1B">
        <w:rPr>
          <w:rFonts w:ascii="Times New Roman" w:eastAsia="Times New Roman" w:hAnsi="Times New Roman"/>
          <w:sz w:val="28"/>
          <w:szCs w:val="28"/>
        </w:rPr>
        <w:t>курсовая работа</w:t>
      </w:r>
      <w:r>
        <w:rPr>
          <w:rFonts w:ascii="Times New Roman" w:eastAsia="Times New Roman" w:hAnsi="Times New Roman"/>
          <w:sz w:val="28"/>
          <w:szCs w:val="28"/>
        </w:rPr>
        <w:t>, реферат</w:t>
      </w:r>
      <w:r w:rsidRPr="00CA7D1B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C94E08" w:rsidRPr="00CA7D1B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A7D1B">
        <w:rPr>
          <w:rFonts w:ascii="Times New Roman" w:eastAsia="Times New Roman" w:hAnsi="Times New Roman"/>
          <w:sz w:val="28"/>
          <w:szCs w:val="28"/>
        </w:rPr>
        <w:t>выпускная квалификационная работа.</w:t>
      </w:r>
    </w:p>
    <w:p w:rsidR="00C94E08" w:rsidRPr="00CA7D1B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A7D1B">
        <w:rPr>
          <w:rFonts w:ascii="Times New Roman" w:eastAsia="Times New Roman" w:hAnsi="Times New Roman"/>
          <w:sz w:val="28"/>
          <w:szCs w:val="28"/>
        </w:rPr>
        <w:t>При реализации О</w:t>
      </w:r>
      <w:r>
        <w:rPr>
          <w:rFonts w:ascii="Times New Roman" w:eastAsia="Times New Roman" w:hAnsi="Times New Roman"/>
          <w:sz w:val="28"/>
          <w:szCs w:val="28"/>
        </w:rPr>
        <w:t>ПОП по виду</w:t>
      </w:r>
      <w:r w:rsidRPr="00CA7D1B">
        <w:rPr>
          <w:rFonts w:ascii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Организация культурно-досуговой деятельности» колледж</w:t>
      </w:r>
      <w:r w:rsidRPr="00CA7D1B">
        <w:rPr>
          <w:rFonts w:ascii="Times New Roman" w:eastAsia="Times New Roman" w:hAnsi="Times New Roman"/>
          <w:sz w:val="28"/>
          <w:szCs w:val="28"/>
        </w:rPr>
        <w:t xml:space="preserve"> в целях обеспечения профессиональной подготовки специалистов использ</w:t>
      </w:r>
      <w:r>
        <w:rPr>
          <w:rFonts w:ascii="Times New Roman" w:eastAsia="Times New Roman" w:hAnsi="Times New Roman"/>
          <w:sz w:val="28"/>
          <w:szCs w:val="28"/>
        </w:rPr>
        <w:t>ует</w:t>
      </w:r>
      <w:r w:rsidRPr="00CA7D1B">
        <w:rPr>
          <w:rFonts w:ascii="Times New Roman" w:eastAsia="Times New Roman" w:hAnsi="Times New Roman"/>
          <w:sz w:val="28"/>
          <w:szCs w:val="28"/>
        </w:rPr>
        <w:t xml:space="preserve"> в качестве базовых существующие в не</w:t>
      </w:r>
      <w:r>
        <w:rPr>
          <w:rFonts w:ascii="Times New Roman" w:eastAsia="Times New Roman" w:hAnsi="Times New Roman"/>
          <w:sz w:val="28"/>
          <w:szCs w:val="28"/>
        </w:rPr>
        <w:t>м учебные творческие коллективы</w:t>
      </w:r>
      <w:r w:rsidRPr="00CA7D1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94E08" w:rsidRPr="00A429CF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429CF">
        <w:rPr>
          <w:rFonts w:ascii="Times New Roman" w:eastAsia="Times New Roman" w:hAnsi="Times New Roman"/>
          <w:sz w:val="28"/>
          <w:szCs w:val="28"/>
        </w:rPr>
        <w:t>Занятия по дисциплинам обязательной и вариативной частей профессионального цикла проводятся в форме групповых, подгрупповых и индивидуальных занятий:</w:t>
      </w:r>
    </w:p>
    <w:p w:rsidR="00C94E08" w:rsidRPr="00A429CF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429CF">
        <w:rPr>
          <w:rFonts w:ascii="Times New Roman" w:eastAsia="Times New Roman" w:hAnsi="Times New Roman"/>
          <w:sz w:val="28"/>
          <w:szCs w:val="28"/>
        </w:rPr>
        <w:t>групповые занятия – не более 25 человек из студентов данного курса одной или, при необходимости, нескольких специальностей;</w:t>
      </w:r>
    </w:p>
    <w:p w:rsidR="00C94E08" w:rsidRPr="00A429CF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429CF">
        <w:rPr>
          <w:rFonts w:ascii="Times New Roman" w:eastAsia="Times New Roman" w:hAnsi="Times New Roman"/>
          <w:sz w:val="28"/>
          <w:szCs w:val="28"/>
        </w:rPr>
        <w:t>групповые занятия – не более 15 человек;</w:t>
      </w:r>
    </w:p>
    <w:p w:rsidR="00C94E08" w:rsidRPr="00F42D73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42D73">
        <w:rPr>
          <w:rFonts w:ascii="Times New Roman" w:eastAsia="Times New Roman" w:hAnsi="Times New Roman"/>
          <w:sz w:val="28"/>
          <w:szCs w:val="28"/>
        </w:rPr>
        <w:t>индивидуальные занятия – 1 человек.</w:t>
      </w:r>
    </w:p>
    <w:p w:rsidR="00C94E08" w:rsidRDefault="00C94E08" w:rsidP="00C94E0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C94E08" w:rsidRPr="006A1BEB" w:rsidRDefault="00C94E08" w:rsidP="00C94E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A1BEB">
        <w:rPr>
          <w:rFonts w:ascii="Times New Roman" w:eastAsia="Times New Roman" w:hAnsi="Times New Roman"/>
          <w:b/>
          <w:bCs/>
          <w:iCs/>
          <w:sz w:val="28"/>
          <w:szCs w:val="28"/>
        </w:rPr>
        <w:lastRenderedPageBreak/>
        <w:t xml:space="preserve">6.2.2. </w:t>
      </w:r>
      <w:r>
        <w:rPr>
          <w:rFonts w:ascii="Times New Roman" w:hAnsi="Times New Roman"/>
          <w:b/>
          <w:bCs/>
          <w:iCs/>
          <w:sz w:val="28"/>
          <w:szCs w:val="28"/>
        </w:rPr>
        <w:t>Методы</w:t>
      </w:r>
      <w:r w:rsidRPr="006A1BEB">
        <w:rPr>
          <w:rFonts w:ascii="Times New Roman" w:hAnsi="Times New Roman"/>
          <w:b/>
          <w:bCs/>
          <w:iCs/>
          <w:sz w:val="28"/>
          <w:szCs w:val="28"/>
        </w:rPr>
        <w:t xml:space="preserve"> организации и реализации образовательного процесса, направленны</w:t>
      </w:r>
      <w:r>
        <w:rPr>
          <w:rFonts w:ascii="Times New Roman" w:hAnsi="Times New Roman"/>
          <w:b/>
          <w:bCs/>
          <w:iCs/>
          <w:sz w:val="28"/>
          <w:szCs w:val="28"/>
        </w:rPr>
        <w:t>е</w:t>
      </w:r>
      <w:r w:rsidRPr="006A1BEB">
        <w:rPr>
          <w:rFonts w:ascii="Times New Roman" w:hAnsi="Times New Roman"/>
          <w:b/>
          <w:bCs/>
          <w:iCs/>
          <w:sz w:val="28"/>
          <w:szCs w:val="28"/>
        </w:rPr>
        <w:t xml:space="preserve"> на обеспечение теоретической и практической  подготовки</w:t>
      </w:r>
    </w:p>
    <w:p w:rsidR="00C94E08" w:rsidRPr="00EC5A15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C5A15">
        <w:rPr>
          <w:rFonts w:ascii="Times New Roman" w:eastAsia="Times New Roman" w:hAnsi="Times New Roman"/>
          <w:b/>
          <w:sz w:val="28"/>
          <w:szCs w:val="28"/>
        </w:rPr>
        <w:t>Лекция.</w:t>
      </w:r>
      <w:r w:rsidRPr="00EC5A1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Преподаватели используют</w:t>
      </w:r>
      <w:r w:rsidRPr="00EC5A15">
        <w:rPr>
          <w:rFonts w:ascii="Times New Roman" w:eastAsia="Times New Roman" w:hAnsi="Times New Roman"/>
          <w:sz w:val="28"/>
          <w:szCs w:val="28"/>
        </w:rPr>
        <w:t xml:space="preserve"> различные типы лекций: вводную, мотивационную (способствующую проявлению интереса к осваиваемой дисциплине), подготовительную (готовящую </w:t>
      </w:r>
      <w:r>
        <w:rPr>
          <w:rFonts w:ascii="Times New Roman" w:eastAsia="Times New Roman" w:hAnsi="Times New Roman"/>
          <w:sz w:val="28"/>
          <w:szCs w:val="28"/>
        </w:rPr>
        <w:t>обучающихся</w:t>
      </w:r>
      <w:r w:rsidRPr="00EC5A15">
        <w:rPr>
          <w:rFonts w:ascii="Times New Roman" w:eastAsia="Times New Roman" w:hAnsi="Times New Roman"/>
          <w:sz w:val="28"/>
          <w:szCs w:val="28"/>
        </w:rPr>
        <w:t xml:space="preserve"> к более сложному материалу), интегрирующую (дающую общий теоретический анализ предшествующего материала), установочную (направляющая </w:t>
      </w:r>
      <w:r>
        <w:rPr>
          <w:rFonts w:ascii="Times New Roman" w:eastAsia="Times New Roman" w:hAnsi="Times New Roman"/>
          <w:sz w:val="28"/>
          <w:szCs w:val="28"/>
        </w:rPr>
        <w:t>обучающихся</w:t>
      </w:r>
      <w:r w:rsidRPr="00EC5A15">
        <w:rPr>
          <w:rFonts w:ascii="Times New Roman" w:eastAsia="Times New Roman" w:hAnsi="Times New Roman"/>
          <w:sz w:val="28"/>
          <w:szCs w:val="28"/>
        </w:rPr>
        <w:t xml:space="preserve"> к источникам информации для дальнейшей самостоятельной работы), междисциплинарную.</w:t>
      </w:r>
    </w:p>
    <w:p w:rsidR="00C94E08" w:rsidRPr="00EC5A15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C5A15">
        <w:rPr>
          <w:rFonts w:ascii="Times New Roman" w:eastAsia="Times New Roman" w:hAnsi="Times New Roman"/>
          <w:sz w:val="28"/>
          <w:szCs w:val="28"/>
        </w:rPr>
        <w:t xml:space="preserve">Содержание и структура лекционного материала направлены на формирование у </w:t>
      </w:r>
      <w:r>
        <w:rPr>
          <w:rFonts w:ascii="Times New Roman" w:eastAsia="Times New Roman" w:hAnsi="Times New Roman"/>
          <w:sz w:val="28"/>
          <w:szCs w:val="28"/>
        </w:rPr>
        <w:t>обучающихся</w:t>
      </w:r>
      <w:r w:rsidRPr="00EC5A15">
        <w:rPr>
          <w:rFonts w:ascii="Times New Roman" w:eastAsia="Times New Roman" w:hAnsi="Times New Roman"/>
          <w:sz w:val="28"/>
          <w:szCs w:val="28"/>
        </w:rPr>
        <w:t xml:space="preserve"> соответствующих компетенций и соотнос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EC5A15">
        <w:rPr>
          <w:rFonts w:ascii="Times New Roman" w:eastAsia="Times New Roman" w:hAnsi="Times New Roman"/>
          <w:sz w:val="28"/>
          <w:szCs w:val="28"/>
        </w:rPr>
        <w:t>тся с выбранными преподавателем методами контроля.</w:t>
      </w:r>
    </w:p>
    <w:p w:rsidR="00C94E08" w:rsidRPr="00EC5A15" w:rsidRDefault="00C94E08" w:rsidP="00C94E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5A15">
        <w:rPr>
          <w:rFonts w:ascii="Times New Roman" w:eastAsia="Times New Roman" w:hAnsi="Times New Roman"/>
          <w:iCs/>
          <w:sz w:val="28"/>
          <w:szCs w:val="28"/>
        </w:rPr>
        <w:t>О</w:t>
      </w:r>
      <w:r w:rsidRPr="00EC5A15">
        <w:rPr>
          <w:rFonts w:ascii="Times New Roman" w:eastAsia="Times New Roman" w:hAnsi="Times New Roman"/>
          <w:sz w:val="28"/>
          <w:szCs w:val="28"/>
        </w:rPr>
        <w:t xml:space="preserve">сновными активными формами обучения профессиональным компетенциям являются: </w:t>
      </w:r>
    </w:p>
    <w:p w:rsidR="00C94E08" w:rsidRPr="00EC5A15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C5A15">
        <w:rPr>
          <w:rFonts w:ascii="Times New Roman" w:eastAsia="Times New Roman" w:hAnsi="Times New Roman"/>
          <w:b/>
          <w:sz w:val="28"/>
          <w:szCs w:val="28"/>
        </w:rPr>
        <w:t>Практические занятия.</w:t>
      </w:r>
      <w:r w:rsidRPr="00EC5A15">
        <w:rPr>
          <w:rFonts w:ascii="Times New Roman" w:eastAsia="Times New Roman" w:hAnsi="Times New Roman"/>
          <w:sz w:val="28"/>
          <w:szCs w:val="28"/>
        </w:rPr>
        <w:t xml:space="preserve"> Это индивидуальные, мелкогрупповые и групповые занятия.</w:t>
      </w:r>
    </w:p>
    <w:p w:rsidR="00C94E08" w:rsidRPr="00EC5A15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EC5A15">
        <w:rPr>
          <w:rFonts w:ascii="Times New Roman" w:eastAsia="Times New Roman" w:hAnsi="Times New Roman"/>
          <w:b/>
          <w:sz w:val="28"/>
          <w:szCs w:val="28"/>
        </w:rPr>
        <w:t>Семинар.</w:t>
      </w:r>
      <w:r w:rsidRPr="00EC5A15">
        <w:rPr>
          <w:rFonts w:ascii="Times New Roman" w:eastAsia="Times New Roman" w:hAnsi="Times New Roman"/>
          <w:sz w:val="28"/>
          <w:szCs w:val="28"/>
        </w:rPr>
        <w:t xml:space="preserve"> Этот метод обучения проходит в различных </w:t>
      </w:r>
      <w:r>
        <w:rPr>
          <w:rFonts w:ascii="Times New Roman" w:eastAsia="Times New Roman" w:hAnsi="Times New Roman"/>
          <w:sz w:val="28"/>
          <w:szCs w:val="28"/>
        </w:rPr>
        <w:t>диалогических формах – дискуссиях</w:t>
      </w:r>
      <w:r w:rsidRPr="00EC5A15">
        <w:rPr>
          <w:rFonts w:ascii="Times New Roman" w:eastAsia="Times New Roman" w:hAnsi="Times New Roman"/>
          <w:sz w:val="28"/>
          <w:szCs w:val="28"/>
        </w:rPr>
        <w:t>, деловых и ролевых игр</w:t>
      </w:r>
      <w:r>
        <w:rPr>
          <w:rFonts w:ascii="Times New Roman" w:eastAsia="Times New Roman" w:hAnsi="Times New Roman"/>
          <w:sz w:val="28"/>
          <w:szCs w:val="28"/>
        </w:rPr>
        <w:t>ах</w:t>
      </w:r>
      <w:r w:rsidRPr="00EC5A15">
        <w:rPr>
          <w:rFonts w:ascii="Times New Roman" w:eastAsia="Times New Roman" w:hAnsi="Times New Roman"/>
          <w:sz w:val="28"/>
          <w:szCs w:val="28"/>
        </w:rPr>
        <w:t>, разбор</w:t>
      </w:r>
      <w:r>
        <w:rPr>
          <w:rFonts w:ascii="Times New Roman" w:eastAsia="Times New Roman" w:hAnsi="Times New Roman"/>
          <w:sz w:val="28"/>
          <w:szCs w:val="28"/>
        </w:rPr>
        <w:t>ах</w:t>
      </w:r>
      <w:r w:rsidRPr="00EC5A15">
        <w:rPr>
          <w:rFonts w:ascii="Times New Roman" w:eastAsia="Times New Roman" w:hAnsi="Times New Roman"/>
          <w:sz w:val="28"/>
          <w:szCs w:val="28"/>
        </w:rPr>
        <w:t xml:space="preserve"> конкретных ситуаций,</w:t>
      </w:r>
      <w:r>
        <w:rPr>
          <w:rFonts w:ascii="Times New Roman" w:eastAsia="Times New Roman" w:hAnsi="Times New Roman"/>
          <w:sz w:val="28"/>
          <w:szCs w:val="28"/>
        </w:rPr>
        <w:t xml:space="preserve"> психологических и иных тренингах</w:t>
      </w:r>
      <w:r w:rsidRPr="00EC5A15">
        <w:rPr>
          <w:rFonts w:ascii="Times New Roman" w:eastAsia="Times New Roman" w:hAnsi="Times New Roman"/>
          <w:sz w:val="28"/>
          <w:szCs w:val="28"/>
        </w:rPr>
        <w:t>, обсуждения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EC5A15">
        <w:rPr>
          <w:rFonts w:ascii="Times New Roman" w:eastAsia="Times New Roman" w:hAnsi="Times New Roman"/>
          <w:sz w:val="28"/>
          <w:szCs w:val="28"/>
        </w:rPr>
        <w:t xml:space="preserve"> результатов студенческих работ (докладов, сообщений).</w:t>
      </w:r>
      <w:r w:rsidRPr="00EC5A15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:rsidR="00C94E08" w:rsidRPr="00EC5A15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C5A15">
        <w:rPr>
          <w:rFonts w:ascii="Times New Roman" w:eastAsia="Times New Roman" w:hAnsi="Times New Roman"/>
          <w:sz w:val="28"/>
          <w:szCs w:val="28"/>
        </w:rPr>
        <w:t>К участию в семинарах и творческих выступлениях привлека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EC5A15">
        <w:rPr>
          <w:rFonts w:ascii="Times New Roman" w:eastAsia="Times New Roman" w:hAnsi="Times New Roman"/>
          <w:sz w:val="28"/>
          <w:szCs w:val="28"/>
        </w:rPr>
        <w:t xml:space="preserve">тся ведущие </w:t>
      </w:r>
      <w:r w:rsidRPr="00EC5A15">
        <w:rPr>
          <w:rFonts w:ascii="Times New Roman" w:eastAsia="Times New Roman" w:hAnsi="Times New Roman"/>
          <w:iCs/>
          <w:sz w:val="28"/>
          <w:szCs w:val="28"/>
        </w:rPr>
        <w:t xml:space="preserve">деятели искусства и культуры, </w:t>
      </w:r>
      <w:r w:rsidRPr="00EC5A15">
        <w:rPr>
          <w:rFonts w:ascii="Times New Roman" w:eastAsia="Times New Roman" w:hAnsi="Times New Roman"/>
          <w:sz w:val="28"/>
          <w:szCs w:val="28"/>
        </w:rPr>
        <w:t xml:space="preserve"> специалисты-практики. </w:t>
      </w:r>
    </w:p>
    <w:p w:rsidR="00C94E08" w:rsidRPr="00EC5A15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C5A15">
        <w:rPr>
          <w:rFonts w:ascii="Times New Roman" w:eastAsia="Times New Roman" w:hAnsi="Times New Roman"/>
          <w:b/>
          <w:sz w:val="28"/>
          <w:szCs w:val="28"/>
        </w:rPr>
        <w:t>Самостоятельная работа студентов.</w:t>
      </w:r>
      <w:r w:rsidRPr="00EC5A15">
        <w:rPr>
          <w:rFonts w:ascii="Times New Roman" w:eastAsia="Times New Roman" w:hAnsi="Times New Roman"/>
          <w:sz w:val="28"/>
          <w:szCs w:val="28"/>
        </w:rPr>
        <w:t xml:space="preserve"> Самостоятельная работа представляет собой обязательную часть основной образовательной программы (выражаемую в часах)</w:t>
      </w:r>
      <w:r w:rsidRPr="00957AE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вне аудиторных занятий, </w:t>
      </w:r>
      <w:r w:rsidRPr="00EC5A15">
        <w:rPr>
          <w:rFonts w:ascii="Times New Roman" w:eastAsia="Times New Roman" w:hAnsi="Times New Roman"/>
          <w:sz w:val="28"/>
          <w:szCs w:val="28"/>
        </w:rPr>
        <w:t xml:space="preserve">выполняемую </w:t>
      </w:r>
      <w:r>
        <w:rPr>
          <w:rFonts w:ascii="Times New Roman" w:eastAsia="Times New Roman" w:hAnsi="Times New Roman"/>
          <w:sz w:val="28"/>
          <w:szCs w:val="28"/>
        </w:rPr>
        <w:t>обучающимися</w:t>
      </w:r>
      <w:r w:rsidRPr="00EC5A15">
        <w:rPr>
          <w:rFonts w:ascii="Times New Roman" w:eastAsia="Times New Roman" w:hAnsi="Times New Roman"/>
          <w:sz w:val="28"/>
          <w:szCs w:val="28"/>
        </w:rPr>
        <w:t xml:space="preserve"> вне аудиторных занятий в соответствии с заданиями преподавателя. Результат самостоятельной работы контролируется преподавателем. Самостоятельная работа выполня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EC5A15">
        <w:rPr>
          <w:rFonts w:ascii="Times New Roman" w:eastAsia="Times New Roman" w:hAnsi="Times New Roman"/>
          <w:sz w:val="28"/>
          <w:szCs w:val="28"/>
        </w:rPr>
        <w:t xml:space="preserve">тся студентом в репетиционных аудиториях, читальном зале библиотеки, компьютерных классах, а также в домашних условиях. </w:t>
      </w:r>
    </w:p>
    <w:p w:rsidR="00C94E08" w:rsidRPr="00EC5A15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C5A15">
        <w:rPr>
          <w:rFonts w:ascii="Times New Roman" w:eastAsia="Times New Roman" w:hAnsi="Times New Roman"/>
          <w:sz w:val="28"/>
          <w:szCs w:val="28"/>
        </w:rPr>
        <w:t xml:space="preserve">Самостоятельная работа </w:t>
      </w:r>
      <w:r>
        <w:rPr>
          <w:rFonts w:ascii="Times New Roman" w:eastAsia="Times New Roman" w:hAnsi="Times New Roman"/>
          <w:sz w:val="28"/>
          <w:szCs w:val="28"/>
        </w:rPr>
        <w:t>обучающихся</w:t>
      </w:r>
      <w:r w:rsidRPr="00EC5A15">
        <w:rPr>
          <w:rFonts w:ascii="Times New Roman" w:eastAsia="Times New Roman" w:hAnsi="Times New Roman"/>
          <w:sz w:val="28"/>
          <w:szCs w:val="28"/>
        </w:rPr>
        <w:t xml:space="preserve"> подкрепля</w:t>
      </w:r>
      <w:r>
        <w:rPr>
          <w:rFonts w:ascii="Times New Roman" w:eastAsia="Times New Roman" w:hAnsi="Times New Roman"/>
          <w:sz w:val="28"/>
          <w:szCs w:val="28"/>
        </w:rPr>
        <w:t>ет</w:t>
      </w:r>
      <w:r w:rsidRPr="00EC5A15">
        <w:rPr>
          <w:rFonts w:ascii="Times New Roman" w:eastAsia="Times New Roman" w:hAnsi="Times New Roman"/>
          <w:sz w:val="28"/>
          <w:szCs w:val="28"/>
        </w:rPr>
        <w:t>ся учебно-методическим и информационным обеспечением, включающим учебники, учебно-методические пособия, конспекты лекций, аудио и видео материалами и т.д.</w:t>
      </w:r>
    </w:p>
    <w:p w:rsidR="00C94E08" w:rsidRDefault="00C94E08" w:rsidP="00C94E0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60937">
        <w:rPr>
          <w:rFonts w:ascii="Times New Roman" w:eastAsia="Times New Roman" w:hAnsi="Times New Roman"/>
          <w:b/>
          <w:sz w:val="28"/>
          <w:szCs w:val="28"/>
        </w:rPr>
        <w:t>Реферат.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60937">
        <w:rPr>
          <w:rFonts w:ascii="Times New Roman" w:eastAsia="Times New Roman" w:hAnsi="Times New Roman"/>
          <w:sz w:val="28"/>
          <w:szCs w:val="28"/>
        </w:rPr>
        <w:t xml:space="preserve">Форма практической самостоятельной работы </w:t>
      </w:r>
      <w:r>
        <w:rPr>
          <w:rFonts w:ascii="Times New Roman" w:eastAsia="Times New Roman" w:hAnsi="Times New Roman"/>
          <w:sz w:val="28"/>
          <w:szCs w:val="28"/>
        </w:rPr>
        <w:t>обучающихся</w:t>
      </w:r>
      <w:r w:rsidRPr="00860937">
        <w:rPr>
          <w:rFonts w:ascii="Times New Roman" w:eastAsia="Times New Roman" w:hAnsi="Times New Roman"/>
          <w:sz w:val="28"/>
          <w:szCs w:val="28"/>
        </w:rPr>
        <w:t>, позволяющ</w:t>
      </w:r>
      <w:r>
        <w:rPr>
          <w:rFonts w:ascii="Times New Roman" w:eastAsia="Times New Roman" w:hAnsi="Times New Roman"/>
          <w:sz w:val="28"/>
          <w:szCs w:val="28"/>
        </w:rPr>
        <w:t>ая</w:t>
      </w:r>
      <w:r w:rsidRPr="0086093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860937">
        <w:rPr>
          <w:rFonts w:ascii="Times New Roman" w:eastAsia="Times New Roman" w:hAnsi="Times New Roman"/>
          <w:sz w:val="28"/>
          <w:szCs w:val="28"/>
        </w:rPr>
        <w:t xml:space="preserve"> критически освоить один из разделов образовательной программы (или дисциплины). Рекомендуемый план реферата: 1) тема, предмет (объект) и цель работы; 2) метод проведения работы; 3) результаты работы; 4) выводы (оценки, предложения), принятые и отвергнутые гипотезы; 5) области применения, 6) библиография. </w:t>
      </w:r>
    </w:p>
    <w:p w:rsidR="00C94E08" w:rsidRPr="00EC5A15" w:rsidRDefault="00C94E08" w:rsidP="00C94E0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C94E08" w:rsidRPr="00A429CF" w:rsidRDefault="00C94E08" w:rsidP="00C94E0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429CF">
        <w:rPr>
          <w:rFonts w:ascii="Times New Roman" w:eastAsia="Times New Roman" w:hAnsi="Times New Roman"/>
          <w:b/>
          <w:sz w:val="28"/>
          <w:szCs w:val="28"/>
        </w:rPr>
        <w:t>6.2.3. Требования к организации практики обучающихся</w:t>
      </w:r>
    </w:p>
    <w:p w:rsidR="00C94E08" w:rsidRDefault="00C94E08" w:rsidP="00C94E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29CF">
        <w:rPr>
          <w:rFonts w:ascii="Times New Roman" w:hAnsi="Times New Roman"/>
          <w:sz w:val="28"/>
          <w:szCs w:val="28"/>
        </w:rPr>
        <w:t xml:space="preserve">Практика является обязательным разделом </w:t>
      </w:r>
      <w:r w:rsidRPr="00A429CF">
        <w:rPr>
          <w:rFonts w:ascii="Times New Roman" w:hAnsi="Times New Roman"/>
          <w:sz w:val="28"/>
        </w:rPr>
        <w:t>ОПОП</w:t>
      </w:r>
      <w:r w:rsidRPr="00A429CF">
        <w:rPr>
          <w:rFonts w:ascii="Times New Roman" w:hAnsi="Times New Roman"/>
          <w:sz w:val="28"/>
          <w:szCs w:val="28"/>
        </w:rPr>
        <w:t xml:space="preserve">. Она представляет собой вид учебных занятий, обеспечивающих практико-ориентированную подготовку обучающихся. При реализации </w:t>
      </w:r>
      <w:r w:rsidRPr="00A429CF">
        <w:rPr>
          <w:rFonts w:ascii="Times New Roman" w:hAnsi="Times New Roman"/>
          <w:sz w:val="28"/>
        </w:rPr>
        <w:t>ОПОП</w:t>
      </w:r>
      <w:r w:rsidRPr="00A429CF">
        <w:rPr>
          <w:rFonts w:ascii="Times New Roman" w:hAnsi="Times New Roman"/>
          <w:sz w:val="28"/>
          <w:szCs w:val="28"/>
        </w:rPr>
        <w:t xml:space="preserve"> СПО предусматриваются следующие виды практик: учебная и производственная.</w:t>
      </w:r>
    </w:p>
    <w:p w:rsidR="00C94E08" w:rsidRPr="00A429CF" w:rsidRDefault="00C94E08" w:rsidP="00C94E08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lastRenderedPageBreak/>
        <w:t xml:space="preserve">Цели и задачи, программы и формы отчетности по каждому виду практики определяются </w:t>
      </w:r>
      <w:r>
        <w:rPr>
          <w:rFonts w:ascii="Times New Roman" w:hAnsi="Times New Roman"/>
          <w:sz w:val="28"/>
          <w:szCs w:val="28"/>
        </w:rPr>
        <w:t>колледжем в соответствии с Положением о практике и учебным планом</w:t>
      </w:r>
      <w:r w:rsidRPr="00ED21F5">
        <w:rPr>
          <w:rFonts w:ascii="Times New Roman" w:hAnsi="Times New Roman"/>
          <w:sz w:val="28"/>
          <w:szCs w:val="28"/>
        </w:rPr>
        <w:t>.</w:t>
      </w:r>
    </w:p>
    <w:p w:rsidR="00C94E08" w:rsidRPr="00AF0FED" w:rsidRDefault="00C94E08" w:rsidP="00C94E08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52358B">
        <w:rPr>
          <w:rFonts w:ascii="Times New Roman" w:hAnsi="Times New Roman"/>
          <w:sz w:val="28"/>
          <w:szCs w:val="28"/>
        </w:rPr>
        <w:t>Учебная практика</w:t>
      </w:r>
      <w:r w:rsidRPr="00AF0FED">
        <w:rPr>
          <w:rFonts w:ascii="Times New Roman" w:hAnsi="Times New Roman"/>
          <w:sz w:val="28"/>
          <w:szCs w:val="28"/>
        </w:rPr>
        <w:t xml:space="preserve"> проводится в форме учебно-практических занятий под руководством преподавателей и дополняет </w:t>
      </w:r>
      <w:r>
        <w:rPr>
          <w:rFonts w:ascii="Times New Roman" w:hAnsi="Times New Roman"/>
          <w:sz w:val="28"/>
          <w:szCs w:val="28"/>
        </w:rPr>
        <w:t>МДК</w:t>
      </w:r>
      <w:r w:rsidRPr="00AF0FED">
        <w:rPr>
          <w:rFonts w:ascii="Times New Roman" w:hAnsi="Times New Roman"/>
          <w:sz w:val="28"/>
          <w:szCs w:val="28"/>
        </w:rPr>
        <w:t xml:space="preserve"> профессиональных модулей. </w:t>
      </w:r>
    </w:p>
    <w:p w:rsidR="00C94E08" w:rsidRPr="00AF0FED" w:rsidRDefault="00C94E08" w:rsidP="00C94E08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AF0FED">
        <w:rPr>
          <w:rFonts w:ascii="Times New Roman" w:eastAsia="Times New Roman" w:hAnsi="Times New Roman"/>
          <w:b/>
          <w:sz w:val="28"/>
          <w:szCs w:val="28"/>
        </w:rPr>
        <w:t xml:space="preserve">Производственная практика </w:t>
      </w:r>
      <w:r w:rsidRPr="00AF0FED">
        <w:rPr>
          <w:rFonts w:ascii="Times New Roman" w:hAnsi="Times New Roman"/>
          <w:sz w:val="28"/>
          <w:szCs w:val="28"/>
        </w:rPr>
        <w:t xml:space="preserve">состоит из двух этапов: </w:t>
      </w:r>
    </w:p>
    <w:p w:rsidR="00C94E08" w:rsidRDefault="00C94E08" w:rsidP="00C94E08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(по профилю специа</w:t>
      </w:r>
      <w:r w:rsidRPr="00AF0FED">
        <w:rPr>
          <w:rFonts w:ascii="Times New Roman" w:hAnsi="Times New Roman"/>
          <w:sz w:val="28"/>
          <w:szCs w:val="28"/>
        </w:rPr>
        <w:t>льности</w:t>
      </w:r>
      <w:r>
        <w:rPr>
          <w:rFonts w:ascii="Times New Roman" w:hAnsi="Times New Roman"/>
          <w:sz w:val="28"/>
          <w:szCs w:val="28"/>
        </w:rPr>
        <w:t>)</w:t>
      </w:r>
      <w:r w:rsidRPr="00AF0FED">
        <w:rPr>
          <w:rFonts w:ascii="Times New Roman" w:hAnsi="Times New Roman"/>
          <w:sz w:val="28"/>
          <w:szCs w:val="28"/>
        </w:rPr>
        <w:t xml:space="preserve"> </w:t>
      </w:r>
    </w:p>
    <w:p w:rsidR="00C94E08" w:rsidRPr="00AF0FED" w:rsidRDefault="00C94E08" w:rsidP="00C94E08">
      <w:pPr>
        <w:ind w:left="360" w:firstLine="720"/>
        <w:jc w:val="both"/>
        <w:rPr>
          <w:rFonts w:ascii="Times New Roman" w:hAnsi="Times New Roman"/>
          <w:sz w:val="28"/>
          <w:szCs w:val="28"/>
        </w:rPr>
      </w:pPr>
      <w:r w:rsidRPr="00AF0FED">
        <w:rPr>
          <w:rFonts w:ascii="Times New Roman" w:hAnsi="Times New Roman"/>
          <w:sz w:val="28"/>
          <w:szCs w:val="28"/>
        </w:rPr>
        <w:t>углубленная подготовка –</w:t>
      </w:r>
      <w:r>
        <w:rPr>
          <w:rFonts w:ascii="Times New Roman" w:hAnsi="Times New Roman"/>
          <w:sz w:val="28"/>
          <w:szCs w:val="28"/>
        </w:rPr>
        <w:t xml:space="preserve"> 6 недель</w:t>
      </w:r>
      <w:r w:rsidRPr="00AF0FED">
        <w:rPr>
          <w:rFonts w:ascii="Times New Roman" w:hAnsi="Times New Roman"/>
          <w:sz w:val="28"/>
          <w:szCs w:val="28"/>
        </w:rPr>
        <w:t>;</w:t>
      </w:r>
    </w:p>
    <w:p w:rsidR="00C94E08" w:rsidRDefault="00C94E08" w:rsidP="00C94E08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(</w:t>
      </w:r>
      <w:r w:rsidRPr="00AF0FED">
        <w:rPr>
          <w:rFonts w:ascii="Times New Roman" w:hAnsi="Times New Roman"/>
          <w:sz w:val="28"/>
          <w:szCs w:val="28"/>
        </w:rPr>
        <w:t>преддипломная</w:t>
      </w:r>
      <w:r>
        <w:rPr>
          <w:rFonts w:ascii="Times New Roman" w:hAnsi="Times New Roman"/>
          <w:sz w:val="28"/>
          <w:szCs w:val="28"/>
        </w:rPr>
        <w:t>)</w:t>
      </w:r>
      <w:r w:rsidRPr="00AF0FED">
        <w:rPr>
          <w:rFonts w:ascii="Times New Roman" w:hAnsi="Times New Roman"/>
          <w:sz w:val="28"/>
          <w:szCs w:val="28"/>
        </w:rPr>
        <w:t xml:space="preserve"> </w:t>
      </w:r>
    </w:p>
    <w:p w:rsidR="00C94E08" w:rsidRPr="00AF0FED" w:rsidRDefault="00C94E08" w:rsidP="00C94E08">
      <w:pPr>
        <w:ind w:left="360" w:firstLine="720"/>
        <w:jc w:val="both"/>
        <w:rPr>
          <w:rFonts w:ascii="Times New Roman" w:hAnsi="Times New Roman"/>
          <w:sz w:val="28"/>
          <w:szCs w:val="28"/>
        </w:rPr>
      </w:pPr>
      <w:r w:rsidRPr="00AF0FED">
        <w:rPr>
          <w:rFonts w:ascii="Times New Roman" w:hAnsi="Times New Roman"/>
          <w:sz w:val="28"/>
          <w:szCs w:val="28"/>
        </w:rPr>
        <w:t>уг</w:t>
      </w:r>
      <w:r>
        <w:rPr>
          <w:rFonts w:ascii="Times New Roman" w:hAnsi="Times New Roman"/>
          <w:sz w:val="28"/>
          <w:szCs w:val="28"/>
        </w:rPr>
        <w:t>лубленная подготовка – 4 недели</w:t>
      </w:r>
      <w:r w:rsidRPr="00AF0FED">
        <w:rPr>
          <w:rFonts w:ascii="Times New Roman" w:hAnsi="Times New Roman"/>
          <w:sz w:val="28"/>
          <w:szCs w:val="28"/>
        </w:rPr>
        <w:t>.</w:t>
      </w:r>
    </w:p>
    <w:p w:rsidR="00C94E08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  <w:lang w:bidi="en-US"/>
        </w:rPr>
      </w:pPr>
      <w:bookmarkStart w:id="12" w:name="_Toc277258282"/>
      <w:r>
        <w:rPr>
          <w:rFonts w:ascii="Times New Roman" w:hAnsi="Times New Roman"/>
          <w:sz w:val="28"/>
          <w:szCs w:val="28"/>
        </w:rPr>
        <w:t>В рабочих программах практик определены ц</w:t>
      </w:r>
      <w:r w:rsidRPr="00033508">
        <w:rPr>
          <w:rFonts w:ascii="Times New Roman" w:hAnsi="Times New Roman"/>
          <w:sz w:val="28"/>
          <w:szCs w:val="28"/>
        </w:rPr>
        <w:t xml:space="preserve">ели и задачи, </w:t>
      </w:r>
      <w:r>
        <w:rPr>
          <w:rFonts w:ascii="Times New Roman" w:hAnsi="Times New Roman"/>
          <w:sz w:val="28"/>
          <w:szCs w:val="28"/>
        </w:rPr>
        <w:t>содержание</w:t>
      </w:r>
      <w:r w:rsidRPr="00033508">
        <w:rPr>
          <w:rFonts w:ascii="Times New Roman" w:hAnsi="Times New Roman"/>
          <w:sz w:val="28"/>
          <w:szCs w:val="28"/>
        </w:rPr>
        <w:t xml:space="preserve"> и формы отчетности по каждому этапу практики.</w:t>
      </w:r>
    </w:p>
    <w:p w:rsidR="00C94E08" w:rsidRDefault="00C94E08" w:rsidP="00C94E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  <w:lang w:bidi="en-US"/>
        </w:rPr>
      </w:pPr>
    </w:p>
    <w:p w:rsidR="00C94E08" w:rsidRDefault="00C94E08" w:rsidP="00C94E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  <w:lang w:bidi="en-US"/>
        </w:rPr>
      </w:pPr>
      <w:r w:rsidRPr="00AF0FED">
        <w:rPr>
          <w:rFonts w:ascii="Times New Roman" w:hAnsi="Times New Roman"/>
          <w:b/>
          <w:bCs/>
          <w:iCs/>
          <w:sz w:val="28"/>
          <w:szCs w:val="28"/>
          <w:lang w:bidi="en-US"/>
        </w:rPr>
        <w:t>6.3.Требования к кадровому обеспечению</w:t>
      </w:r>
      <w:bookmarkEnd w:id="12"/>
      <w:r>
        <w:rPr>
          <w:rFonts w:ascii="Times New Roman" w:hAnsi="Times New Roman"/>
          <w:b/>
          <w:bCs/>
          <w:iCs/>
          <w:sz w:val="28"/>
          <w:szCs w:val="28"/>
          <w:lang w:bidi="en-US"/>
        </w:rPr>
        <w:t xml:space="preserve"> </w:t>
      </w:r>
    </w:p>
    <w:p w:rsidR="00C94E08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A5A63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ОПОП </w:t>
      </w:r>
      <w:r w:rsidRPr="007A5A63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е</w:t>
      </w:r>
      <w:r w:rsidRPr="007A5A63">
        <w:rPr>
          <w:rFonts w:ascii="Times New Roman" w:hAnsi="Times New Roman"/>
          <w:sz w:val="28"/>
          <w:szCs w:val="28"/>
        </w:rPr>
        <w:t xml:space="preserve">тся педагогическими кадрами </w:t>
      </w:r>
      <w:r>
        <w:rPr>
          <w:rFonts w:ascii="Times New Roman" w:hAnsi="Times New Roman"/>
          <w:sz w:val="28"/>
          <w:szCs w:val="28"/>
        </w:rPr>
        <w:t>в соответствии с лицензионными требованиями (Приложение 4)</w:t>
      </w:r>
      <w:r w:rsidRPr="007A5A63">
        <w:rPr>
          <w:rFonts w:ascii="Times New Roman" w:hAnsi="Times New Roman"/>
          <w:sz w:val="28"/>
          <w:szCs w:val="28"/>
        </w:rPr>
        <w:t>.</w:t>
      </w:r>
    </w:p>
    <w:p w:rsidR="00C94E08" w:rsidRPr="00181352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81352">
        <w:rPr>
          <w:rFonts w:ascii="Times New Roman" w:eastAsia="Times New Roman" w:hAnsi="Times New Roman"/>
          <w:sz w:val="28"/>
          <w:szCs w:val="28"/>
        </w:rPr>
        <w:t xml:space="preserve">К методической работе преподавателя, наряду с разработкой учебных материалов, написанием и подготовкой учебно-методических пособий, монографий и учебников, </w:t>
      </w:r>
      <w:r>
        <w:rPr>
          <w:rFonts w:ascii="Times New Roman" w:eastAsia="Times New Roman" w:hAnsi="Times New Roman"/>
          <w:sz w:val="28"/>
          <w:szCs w:val="28"/>
        </w:rPr>
        <w:t>приравниваются</w:t>
      </w:r>
      <w:r w:rsidRPr="00181352">
        <w:rPr>
          <w:rFonts w:ascii="Times New Roman" w:eastAsia="Times New Roman" w:hAnsi="Times New Roman"/>
          <w:sz w:val="28"/>
          <w:szCs w:val="28"/>
        </w:rPr>
        <w:t xml:space="preserve"> следующие формы художественно-творческой деятельности, которые публично представлены, опубликованы или имеются в виде аудио- и видеозаписи:</w:t>
      </w:r>
    </w:p>
    <w:p w:rsidR="00C94E08" w:rsidRPr="00181352" w:rsidRDefault="00C94E08" w:rsidP="00C94E08">
      <w:pPr>
        <w:widowControl w:val="0"/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81352">
        <w:rPr>
          <w:rFonts w:ascii="Times New Roman" w:eastAsia="Times New Roman" w:hAnsi="Times New Roman"/>
          <w:sz w:val="28"/>
          <w:szCs w:val="28"/>
        </w:rPr>
        <w:t>создание произведения сценического искусства (театрализованное представление, концертная программа, торжественная церемония);</w:t>
      </w:r>
    </w:p>
    <w:p w:rsidR="00C94E08" w:rsidRDefault="00C94E08" w:rsidP="00C94E08">
      <w:pPr>
        <w:widowControl w:val="0"/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создание новых сценариев, сценарных планов различных творческих, культурно-досуговых мероприятий;</w:t>
      </w:r>
      <w:r w:rsidRPr="00F62EA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94E08" w:rsidRPr="008F1ACD" w:rsidRDefault="00C94E08" w:rsidP="00C94E08">
      <w:pPr>
        <w:pStyle w:val="2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ACD">
        <w:rPr>
          <w:rFonts w:ascii="Times New Roman" w:hAnsi="Times New Roman"/>
          <w:sz w:val="28"/>
          <w:szCs w:val="28"/>
        </w:rPr>
        <w:t>проведение мастер-классов, занятий на курсах повышения квалификации.</w:t>
      </w:r>
    </w:p>
    <w:p w:rsidR="00C94E08" w:rsidRPr="00BC7426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C7426">
        <w:rPr>
          <w:rFonts w:ascii="Times New Roman" w:hAnsi="Times New Roman"/>
          <w:sz w:val="28"/>
          <w:szCs w:val="28"/>
        </w:rPr>
        <w:t>Оценку художественно-творческой деятельнос</w:t>
      </w:r>
      <w:r>
        <w:rPr>
          <w:rFonts w:ascii="Times New Roman" w:hAnsi="Times New Roman"/>
          <w:sz w:val="28"/>
          <w:szCs w:val="28"/>
        </w:rPr>
        <w:t>ти преподавателей осуществляет Х</w:t>
      </w:r>
      <w:r w:rsidRPr="00BC7426">
        <w:rPr>
          <w:rFonts w:ascii="Times New Roman" w:hAnsi="Times New Roman"/>
          <w:sz w:val="28"/>
          <w:szCs w:val="28"/>
        </w:rPr>
        <w:t xml:space="preserve">удожественный совет </w:t>
      </w:r>
      <w:r>
        <w:rPr>
          <w:rFonts w:ascii="Times New Roman" w:hAnsi="Times New Roman"/>
          <w:sz w:val="28"/>
          <w:szCs w:val="28"/>
        </w:rPr>
        <w:t>колледжа</w:t>
      </w:r>
      <w:r w:rsidRPr="00BC7426">
        <w:rPr>
          <w:rFonts w:ascii="Times New Roman" w:hAnsi="Times New Roman"/>
          <w:sz w:val="28"/>
          <w:szCs w:val="28"/>
        </w:rPr>
        <w:t xml:space="preserve">. Результаты оценки художественно-творческой деятельности преподавателей утверждаются </w:t>
      </w:r>
      <w:r>
        <w:rPr>
          <w:rFonts w:ascii="Times New Roman" w:hAnsi="Times New Roman"/>
          <w:sz w:val="28"/>
          <w:szCs w:val="28"/>
        </w:rPr>
        <w:t>директором колледжа</w:t>
      </w:r>
      <w:r w:rsidRPr="00BC7426">
        <w:rPr>
          <w:rFonts w:ascii="Times New Roman" w:hAnsi="Times New Roman"/>
          <w:sz w:val="28"/>
          <w:szCs w:val="28"/>
        </w:rPr>
        <w:t>.</w:t>
      </w:r>
    </w:p>
    <w:p w:rsidR="00C94E08" w:rsidRPr="00C26A26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26A26">
        <w:rPr>
          <w:rFonts w:ascii="Times New Roman" w:eastAsia="Times New Roman" w:hAnsi="Times New Roman"/>
          <w:sz w:val="28"/>
          <w:szCs w:val="28"/>
        </w:rPr>
        <w:t xml:space="preserve">К формам повышения квалификации </w:t>
      </w:r>
      <w:r>
        <w:rPr>
          <w:rFonts w:ascii="Times New Roman" w:eastAsia="Times New Roman" w:hAnsi="Times New Roman"/>
          <w:sz w:val="28"/>
          <w:szCs w:val="28"/>
        </w:rPr>
        <w:t>также относятся</w:t>
      </w:r>
      <w:r w:rsidRPr="00C26A26">
        <w:rPr>
          <w:rFonts w:ascii="Times New Roman" w:eastAsia="Times New Roman" w:hAnsi="Times New Roman"/>
          <w:sz w:val="28"/>
          <w:szCs w:val="28"/>
        </w:rPr>
        <w:t>ся:</w:t>
      </w:r>
    </w:p>
    <w:p w:rsidR="00C94E08" w:rsidRPr="00C26A26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26A26">
        <w:rPr>
          <w:rFonts w:ascii="Times New Roman" w:eastAsia="Times New Roman" w:hAnsi="Times New Roman"/>
          <w:sz w:val="28"/>
          <w:szCs w:val="28"/>
        </w:rPr>
        <w:t>присуждение государственной премии;</w:t>
      </w:r>
    </w:p>
    <w:p w:rsidR="00C94E08" w:rsidRPr="00C26A26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26A26">
        <w:rPr>
          <w:rFonts w:ascii="Times New Roman" w:eastAsia="Times New Roman" w:hAnsi="Times New Roman"/>
          <w:sz w:val="28"/>
          <w:szCs w:val="28"/>
        </w:rPr>
        <w:t>присвоение почетного звания;</w:t>
      </w:r>
    </w:p>
    <w:p w:rsidR="00C94E08" w:rsidRPr="00C26A26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26A26">
        <w:rPr>
          <w:rFonts w:ascii="Times New Roman" w:eastAsia="Times New Roman" w:hAnsi="Times New Roman"/>
          <w:sz w:val="28"/>
          <w:szCs w:val="28"/>
        </w:rPr>
        <w:t>получение ученой степени;</w:t>
      </w:r>
    </w:p>
    <w:p w:rsidR="00C94E08" w:rsidRPr="00C26A26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26A26">
        <w:rPr>
          <w:rFonts w:ascii="Times New Roman" w:eastAsia="Times New Roman" w:hAnsi="Times New Roman"/>
          <w:sz w:val="28"/>
          <w:szCs w:val="28"/>
        </w:rPr>
        <w:t>присвоение ученого звания;</w:t>
      </w:r>
    </w:p>
    <w:p w:rsidR="00C94E08" w:rsidRDefault="00C94E08" w:rsidP="00C94E08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</w:rPr>
      </w:pPr>
      <w:r w:rsidRPr="00C26A26">
        <w:rPr>
          <w:rFonts w:ascii="Times New Roman" w:eastAsia="Times New Roman" w:hAnsi="Times New Roman"/>
          <w:sz w:val="28"/>
          <w:szCs w:val="28"/>
        </w:rPr>
        <w:t>получение звания лауреата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C26A2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94E08" w:rsidRDefault="00C94E08" w:rsidP="00C94E0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  <w:lang w:bidi="en-US"/>
        </w:rPr>
      </w:pPr>
      <w:bookmarkStart w:id="13" w:name="_Toc277258283"/>
    </w:p>
    <w:p w:rsidR="00C94E08" w:rsidRDefault="00C94E08" w:rsidP="00C94E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  <w:lang w:bidi="en-US"/>
        </w:rPr>
      </w:pPr>
      <w:r w:rsidRPr="00A429CF">
        <w:rPr>
          <w:rFonts w:ascii="Times New Roman" w:hAnsi="Times New Roman"/>
          <w:b/>
          <w:bCs/>
          <w:iCs/>
          <w:sz w:val="28"/>
          <w:szCs w:val="28"/>
          <w:lang w:bidi="en-US"/>
        </w:rPr>
        <w:t>6.4. Требования к организации и учебно-методическому обеспечению текущего контрол</w:t>
      </w:r>
      <w:r>
        <w:rPr>
          <w:rFonts w:ascii="Times New Roman" w:hAnsi="Times New Roman"/>
          <w:b/>
          <w:bCs/>
          <w:iCs/>
          <w:sz w:val="28"/>
          <w:szCs w:val="28"/>
          <w:lang w:bidi="en-US"/>
        </w:rPr>
        <w:t>я успеваемости, промежуточной и</w:t>
      </w:r>
      <w:r w:rsidRPr="00A429CF">
        <w:rPr>
          <w:rFonts w:ascii="Times New Roman" w:hAnsi="Times New Roman"/>
          <w:b/>
          <w:bCs/>
          <w:iCs/>
          <w:sz w:val="28"/>
          <w:szCs w:val="28"/>
          <w:lang w:bidi="en-US"/>
        </w:rPr>
        <w:t xml:space="preserve"> государственной </w:t>
      </w:r>
      <w:r>
        <w:rPr>
          <w:rFonts w:ascii="Times New Roman" w:hAnsi="Times New Roman"/>
          <w:b/>
          <w:bCs/>
          <w:iCs/>
          <w:sz w:val="28"/>
          <w:szCs w:val="28"/>
          <w:lang w:bidi="en-US"/>
        </w:rPr>
        <w:t>(</w:t>
      </w:r>
      <w:r w:rsidRPr="00A429CF">
        <w:rPr>
          <w:rFonts w:ascii="Times New Roman" w:hAnsi="Times New Roman"/>
          <w:b/>
          <w:bCs/>
          <w:iCs/>
          <w:sz w:val="28"/>
          <w:szCs w:val="28"/>
          <w:lang w:bidi="en-US"/>
        </w:rPr>
        <w:t>итоговой</w:t>
      </w:r>
      <w:r>
        <w:rPr>
          <w:rFonts w:ascii="Times New Roman" w:hAnsi="Times New Roman"/>
          <w:b/>
          <w:bCs/>
          <w:iCs/>
          <w:sz w:val="28"/>
          <w:szCs w:val="28"/>
          <w:lang w:bidi="en-US"/>
        </w:rPr>
        <w:t>)</w:t>
      </w:r>
      <w:r w:rsidRPr="00A429CF">
        <w:rPr>
          <w:rFonts w:ascii="Times New Roman" w:hAnsi="Times New Roman"/>
          <w:b/>
          <w:bCs/>
          <w:iCs/>
          <w:sz w:val="28"/>
          <w:szCs w:val="28"/>
          <w:lang w:bidi="en-US"/>
        </w:rPr>
        <w:t xml:space="preserve"> аттестации, разработке соответствующих фондов оценочных средств</w:t>
      </w:r>
      <w:bookmarkEnd w:id="13"/>
    </w:p>
    <w:p w:rsidR="00C94E08" w:rsidRPr="00A429CF" w:rsidRDefault="00C94E08" w:rsidP="00C94E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29CF">
        <w:rPr>
          <w:rFonts w:ascii="Times New Roman" w:hAnsi="Times New Roman"/>
          <w:sz w:val="28"/>
          <w:szCs w:val="28"/>
        </w:rPr>
        <w:t xml:space="preserve">Оценка качества освоения </w:t>
      </w:r>
      <w:r>
        <w:rPr>
          <w:rFonts w:ascii="Times New Roman" w:hAnsi="Times New Roman"/>
          <w:sz w:val="28"/>
          <w:szCs w:val="28"/>
        </w:rPr>
        <w:t>ОПОП в</w:t>
      </w:r>
      <w:r w:rsidRPr="00A429CF">
        <w:rPr>
          <w:rFonts w:ascii="Times New Roman" w:hAnsi="Times New Roman"/>
          <w:spacing w:val="-3"/>
          <w:sz w:val="28"/>
          <w:szCs w:val="28"/>
        </w:rPr>
        <w:t>ключа</w:t>
      </w:r>
      <w:r>
        <w:rPr>
          <w:rFonts w:ascii="Times New Roman" w:hAnsi="Times New Roman"/>
          <w:spacing w:val="-3"/>
          <w:sz w:val="28"/>
          <w:szCs w:val="28"/>
        </w:rPr>
        <w:t>е</w:t>
      </w:r>
      <w:r w:rsidRPr="00A429CF">
        <w:rPr>
          <w:rFonts w:ascii="Times New Roman" w:hAnsi="Times New Roman"/>
          <w:spacing w:val="-3"/>
          <w:sz w:val="28"/>
          <w:szCs w:val="28"/>
        </w:rPr>
        <w:t>т т</w:t>
      </w:r>
      <w:r w:rsidRPr="00A429CF">
        <w:rPr>
          <w:rFonts w:ascii="Times New Roman" w:hAnsi="Times New Roman"/>
          <w:sz w:val="28"/>
          <w:szCs w:val="28"/>
        </w:rPr>
        <w:t>екущий контроль знаний, промежуточную и государственную (итоговую) аттестацию обучающихся.</w:t>
      </w:r>
    </w:p>
    <w:p w:rsidR="00C94E08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9233A">
        <w:rPr>
          <w:rFonts w:ascii="Times New Roman" w:eastAsia="Times New Roman" w:hAnsi="Times New Roman"/>
          <w:sz w:val="28"/>
          <w:szCs w:val="28"/>
        </w:rPr>
        <w:t xml:space="preserve">В качестве средств текущего контроля успеваемости используются контрольные работы, устные опросы, письменные работы, тестирование, </w:t>
      </w:r>
      <w:r>
        <w:rPr>
          <w:rFonts w:ascii="Times New Roman" w:eastAsia="Times New Roman" w:hAnsi="Times New Roman"/>
          <w:sz w:val="28"/>
          <w:szCs w:val="28"/>
        </w:rPr>
        <w:lastRenderedPageBreak/>
        <w:t>просмотры (прослушивания) творческих</w:t>
      </w:r>
      <w:r w:rsidRPr="0009233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работ студентов, зачеты.</w:t>
      </w:r>
      <w:r w:rsidRPr="0009233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94E08" w:rsidRPr="0009233A" w:rsidRDefault="00C94E08" w:rsidP="00C94E08">
      <w:pPr>
        <w:ind w:firstLine="709"/>
        <w:jc w:val="both"/>
        <w:rPr>
          <w:rFonts w:ascii="Times New Roman" w:hAnsi="Times New Roman"/>
          <w:sz w:val="28"/>
        </w:rPr>
      </w:pPr>
      <w:r w:rsidRPr="0009233A">
        <w:rPr>
          <w:rFonts w:ascii="Times New Roman" w:hAnsi="Times New Roman"/>
          <w:sz w:val="28"/>
          <w:szCs w:val="28"/>
        </w:rPr>
        <w:t xml:space="preserve">Для аттестации обучающихся на соответствие их персональных достижений поэтапным требованиям соответствующей </w:t>
      </w:r>
      <w:r w:rsidRPr="0009233A">
        <w:rPr>
          <w:rFonts w:ascii="Times New Roman" w:hAnsi="Times New Roman"/>
          <w:sz w:val="28"/>
        </w:rPr>
        <w:t>ОПОП</w:t>
      </w:r>
      <w:r w:rsidRPr="0009233A">
        <w:rPr>
          <w:rFonts w:ascii="Times New Roman" w:hAnsi="Times New Roman"/>
          <w:sz w:val="28"/>
          <w:szCs w:val="28"/>
        </w:rPr>
        <w:t xml:space="preserve"> (текущая и промежуточная аттестация) </w:t>
      </w:r>
      <w:r>
        <w:rPr>
          <w:rFonts w:ascii="Times New Roman" w:hAnsi="Times New Roman"/>
          <w:sz w:val="28"/>
          <w:szCs w:val="28"/>
        </w:rPr>
        <w:t>созданы</w:t>
      </w:r>
      <w:r w:rsidRPr="0009233A">
        <w:rPr>
          <w:rFonts w:ascii="Times New Roman" w:hAnsi="Times New Roman"/>
          <w:sz w:val="28"/>
          <w:szCs w:val="28"/>
        </w:rPr>
        <w:t xml:space="preserve"> фонды оценочных средств, позволяющие оценить знания, умения и уровень приобретенных компетенций. </w:t>
      </w:r>
    </w:p>
    <w:p w:rsidR="00C94E08" w:rsidRPr="0009233A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9233A">
        <w:rPr>
          <w:rFonts w:ascii="Times New Roman" w:eastAsia="Times New Roman" w:hAnsi="Times New Roman"/>
          <w:bCs/>
          <w:sz w:val="28"/>
          <w:szCs w:val="28"/>
        </w:rPr>
        <w:t xml:space="preserve">Фонды оценочных средств призваны обеспечивать оценку качества общекультурных и профессиональных компетенций, приобретаемых выпускником. </w:t>
      </w:r>
    </w:p>
    <w:p w:rsidR="00C94E08" w:rsidRPr="0009233A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9233A">
        <w:rPr>
          <w:rFonts w:ascii="Times New Roman" w:eastAsia="Times New Roman" w:hAnsi="Times New Roman"/>
          <w:sz w:val="28"/>
          <w:szCs w:val="28"/>
        </w:rPr>
        <w:t xml:space="preserve">При разработке оценочных средств для контроля качества изучения дисциплин, </w:t>
      </w:r>
      <w:r>
        <w:rPr>
          <w:rFonts w:ascii="Times New Roman" w:eastAsia="Times New Roman" w:hAnsi="Times New Roman"/>
          <w:sz w:val="28"/>
          <w:szCs w:val="28"/>
        </w:rPr>
        <w:t>МДК</w:t>
      </w:r>
      <w:r w:rsidRPr="0009233A">
        <w:rPr>
          <w:rFonts w:ascii="Times New Roman" w:eastAsia="Times New Roman" w:hAnsi="Times New Roman"/>
          <w:sz w:val="28"/>
          <w:szCs w:val="28"/>
        </w:rPr>
        <w:t>, учебной практики учитыва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09233A">
        <w:rPr>
          <w:rFonts w:ascii="Times New Roman" w:eastAsia="Times New Roman" w:hAnsi="Times New Roman"/>
          <w:sz w:val="28"/>
          <w:szCs w:val="28"/>
        </w:rPr>
        <w:t xml:space="preserve">тся все виды связей между включенными в них знаниями, умениями, навыками, позволяющими установить качество сформированных у обучающихся компетенций по видам деятельности и степень общей готовности выпускников к профессиональной деятельности. </w:t>
      </w:r>
    </w:p>
    <w:p w:rsidR="00C94E08" w:rsidRPr="0009233A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74301">
        <w:rPr>
          <w:rFonts w:ascii="Times New Roman" w:eastAsia="Times New Roman" w:hAnsi="Times New Roman"/>
          <w:sz w:val="28"/>
          <w:szCs w:val="28"/>
        </w:rPr>
        <w:t>Оценки должны выставл</w:t>
      </w:r>
      <w:r>
        <w:rPr>
          <w:rFonts w:ascii="Times New Roman" w:eastAsia="Times New Roman" w:hAnsi="Times New Roman"/>
          <w:sz w:val="28"/>
          <w:szCs w:val="28"/>
        </w:rPr>
        <w:t>яются</w:t>
      </w:r>
      <w:r w:rsidRPr="00474301">
        <w:rPr>
          <w:rFonts w:ascii="Times New Roman" w:eastAsia="Times New Roman" w:hAnsi="Times New Roman"/>
          <w:sz w:val="28"/>
          <w:szCs w:val="28"/>
        </w:rPr>
        <w:t xml:space="preserve"> по каждой дисциплине </w:t>
      </w:r>
      <w:r>
        <w:rPr>
          <w:rFonts w:ascii="Times New Roman" w:eastAsia="Times New Roman" w:hAnsi="Times New Roman"/>
          <w:sz w:val="28"/>
          <w:szCs w:val="28"/>
        </w:rPr>
        <w:t xml:space="preserve">общего </w:t>
      </w:r>
      <w:r w:rsidRPr="00E43648">
        <w:rPr>
          <w:rFonts w:ascii="Times New Roman" w:eastAsia="Times New Roman" w:hAnsi="Times New Roman"/>
          <w:sz w:val="28"/>
          <w:szCs w:val="28"/>
        </w:rPr>
        <w:t>гуманитарного</w:t>
      </w:r>
      <w:r w:rsidRPr="00474301">
        <w:rPr>
          <w:rFonts w:ascii="Times New Roman" w:eastAsia="Times New Roman" w:hAnsi="Times New Roman"/>
          <w:sz w:val="28"/>
          <w:szCs w:val="28"/>
        </w:rPr>
        <w:t xml:space="preserve"> и социально-экономического </w:t>
      </w:r>
      <w:r w:rsidRPr="00623237">
        <w:rPr>
          <w:rFonts w:ascii="Times New Roman" w:eastAsia="Times New Roman" w:hAnsi="Times New Roman"/>
          <w:sz w:val="28"/>
          <w:szCs w:val="28"/>
        </w:rPr>
        <w:t>цикл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62323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23237">
        <w:rPr>
          <w:rFonts w:ascii="Times New Roman" w:hAnsi="Times New Roman"/>
          <w:sz w:val="28"/>
          <w:szCs w:val="28"/>
        </w:rPr>
        <w:t xml:space="preserve">за исключением дисциплины «Физическая культура», </w:t>
      </w:r>
      <w:r w:rsidRPr="00997511">
        <w:rPr>
          <w:rFonts w:ascii="Times New Roman" w:hAnsi="Times New Roman"/>
          <w:sz w:val="28"/>
        </w:rPr>
        <w:t>по каждой общепрофессиональной дисциплине,</w:t>
      </w:r>
      <w:r>
        <w:rPr>
          <w:rFonts w:ascii="Times New Roman" w:hAnsi="Times New Roman"/>
          <w:sz w:val="28"/>
        </w:rPr>
        <w:t xml:space="preserve"> </w:t>
      </w:r>
      <w:r w:rsidRPr="00623237">
        <w:rPr>
          <w:rFonts w:ascii="Times New Roman" w:hAnsi="Times New Roman"/>
          <w:sz w:val="28"/>
          <w:szCs w:val="28"/>
        </w:rPr>
        <w:t>а также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4301">
        <w:rPr>
          <w:rFonts w:ascii="Times New Roman" w:eastAsia="Times New Roman" w:hAnsi="Times New Roman"/>
          <w:sz w:val="28"/>
          <w:szCs w:val="28"/>
        </w:rPr>
        <w:t xml:space="preserve">каждому </w:t>
      </w:r>
      <w:r>
        <w:rPr>
          <w:rFonts w:ascii="Times New Roman" w:eastAsia="Times New Roman" w:hAnsi="Times New Roman"/>
          <w:sz w:val="28"/>
          <w:szCs w:val="28"/>
        </w:rPr>
        <w:t>МДК</w:t>
      </w:r>
      <w:r w:rsidRPr="00474301">
        <w:rPr>
          <w:rFonts w:ascii="Times New Roman" w:eastAsia="Times New Roman" w:hAnsi="Times New Roman"/>
          <w:sz w:val="28"/>
          <w:szCs w:val="28"/>
        </w:rPr>
        <w:t>.</w:t>
      </w:r>
      <w:r w:rsidRPr="0009233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94E08" w:rsidRDefault="00C94E08" w:rsidP="00C94E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1C7E">
        <w:rPr>
          <w:rFonts w:ascii="Times New Roman" w:hAnsi="Times New Roman"/>
          <w:sz w:val="28"/>
          <w:szCs w:val="28"/>
        </w:rPr>
        <w:t xml:space="preserve">Оценка качества подготовки обучающихся и выпускников осуществляется в двух основных направлениях: </w:t>
      </w:r>
    </w:p>
    <w:p w:rsidR="00C94E08" w:rsidRDefault="00C94E08" w:rsidP="00C94E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1C7E">
        <w:rPr>
          <w:rFonts w:ascii="Times New Roman" w:hAnsi="Times New Roman"/>
          <w:sz w:val="28"/>
          <w:szCs w:val="28"/>
        </w:rPr>
        <w:t xml:space="preserve">оценка уровня освоения дисциплин; </w:t>
      </w:r>
    </w:p>
    <w:p w:rsidR="00C94E08" w:rsidRDefault="00C94E08" w:rsidP="00C94E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1C7E">
        <w:rPr>
          <w:rFonts w:ascii="Times New Roman" w:hAnsi="Times New Roman"/>
          <w:sz w:val="28"/>
          <w:szCs w:val="28"/>
        </w:rPr>
        <w:t xml:space="preserve">оценка компетенций обучающихся. </w:t>
      </w:r>
    </w:p>
    <w:p w:rsidR="00C94E08" w:rsidRPr="00DF1C7E" w:rsidRDefault="00C94E08" w:rsidP="00C94E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1C7E">
        <w:rPr>
          <w:rFonts w:ascii="Times New Roman" w:hAnsi="Times New Roman"/>
          <w:sz w:val="28"/>
          <w:szCs w:val="28"/>
        </w:rPr>
        <w:t>Для юношей предусматривается оценка результатов освоения основ военной службы.</w:t>
      </w:r>
    </w:p>
    <w:p w:rsidR="00C94E08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429CF">
        <w:rPr>
          <w:rFonts w:ascii="Times New Roman" w:hAnsi="Times New Roman"/>
          <w:sz w:val="28"/>
        </w:rPr>
        <w:t xml:space="preserve">Требования к содержанию, объему и структуре </w:t>
      </w:r>
      <w:r>
        <w:rPr>
          <w:rFonts w:ascii="Times New Roman" w:hAnsi="Times New Roman"/>
          <w:sz w:val="28"/>
        </w:rPr>
        <w:t>ВКР</w:t>
      </w:r>
      <w:r w:rsidRPr="00A429CF">
        <w:rPr>
          <w:rFonts w:ascii="Times New Roman" w:hAnsi="Times New Roman"/>
          <w:sz w:val="28"/>
        </w:rPr>
        <w:t xml:space="preserve"> </w:t>
      </w:r>
      <w:r w:rsidRPr="00A429CF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ены</w:t>
      </w:r>
      <w:r w:rsidRPr="00A42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колледжем</w:t>
      </w:r>
      <w:r w:rsidRPr="00A429CF">
        <w:rPr>
          <w:rFonts w:ascii="Times New Roman" w:hAnsi="Times New Roman"/>
          <w:sz w:val="28"/>
          <w:szCs w:val="28"/>
        </w:rPr>
        <w:t xml:space="preserve"> на основании </w:t>
      </w:r>
      <w:r>
        <w:rPr>
          <w:rFonts w:ascii="Times New Roman" w:hAnsi="Times New Roman"/>
          <w:sz w:val="28"/>
          <w:szCs w:val="28"/>
        </w:rPr>
        <w:t>Положения о государственной (итоговой) аттестации ГБОУ СПО ТО ТКК им. Н.А. Львова</w:t>
      </w:r>
      <w:r w:rsidRPr="00A429B9">
        <w:rPr>
          <w:rFonts w:ascii="Times New Roman" w:hAnsi="Times New Roman"/>
          <w:sz w:val="28"/>
          <w:szCs w:val="28"/>
        </w:rPr>
        <w:t xml:space="preserve">. </w:t>
      </w:r>
    </w:p>
    <w:p w:rsidR="00C94E08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474301">
        <w:rPr>
          <w:rFonts w:ascii="Times New Roman" w:eastAsia="Times New Roman" w:hAnsi="Times New Roman"/>
          <w:sz w:val="28"/>
          <w:szCs w:val="28"/>
        </w:rPr>
        <w:t xml:space="preserve">ри </w:t>
      </w:r>
      <w:r>
        <w:rPr>
          <w:rFonts w:ascii="Times New Roman" w:eastAsia="Times New Roman" w:hAnsi="Times New Roman"/>
          <w:sz w:val="28"/>
          <w:szCs w:val="28"/>
        </w:rPr>
        <w:t xml:space="preserve">прохождении </w:t>
      </w:r>
      <w:r w:rsidRPr="0009233A">
        <w:rPr>
          <w:rFonts w:ascii="Times New Roman" w:eastAsia="Times New Roman" w:hAnsi="Times New Roman"/>
          <w:sz w:val="28"/>
          <w:szCs w:val="28"/>
        </w:rPr>
        <w:t xml:space="preserve">государственной (итоговой) аттестации </w:t>
      </w:r>
      <w:r w:rsidRPr="009B19F4">
        <w:rPr>
          <w:rFonts w:ascii="Times New Roman" w:eastAsia="Times New Roman" w:hAnsi="Times New Roman"/>
          <w:sz w:val="28"/>
          <w:szCs w:val="28"/>
        </w:rPr>
        <w:t>выпускник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19F4">
        <w:rPr>
          <w:rFonts w:ascii="Times New Roman" w:eastAsia="Times New Roman" w:hAnsi="Times New Roman"/>
          <w:sz w:val="28"/>
          <w:szCs w:val="28"/>
        </w:rPr>
        <w:t>должен</w:t>
      </w:r>
      <w:r w:rsidRPr="0009233A">
        <w:rPr>
          <w:rFonts w:ascii="Times New Roman" w:eastAsia="Times New Roman" w:hAnsi="Times New Roman"/>
          <w:sz w:val="28"/>
          <w:szCs w:val="28"/>
        </w:rPr>
        <w:t xml:space="preserve"> продемонстрировать:</w:t>
      </w:r>
    </w:p>
    <w:p w:rsidR="00C94E08" w:rsidRPr="0009233A" w:rsidRDefault="00C94E08" w:rsidP="00C94E0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9233A">
        <w:rPr>
          <w:rFonts w:ascii="Times New Roman" w:eastAsia="Times New Roman" w:hAnsi="Times New Roman"/>
          <w:b/>
          <w:sz w:val="28"/>
          <w:szCs w:val="28"/>
        </w:rPr>
        <w:t>владение</w:t>
      </w:r>
      <w:r w:rsidRPr="0009233A">
        <w:rPr>
          <w:rFonts w:ascii="Times New Roman" w:eastAsia="Times New Roman" w:hAnsi="Times New Roman"/>
          <w:sz w:val="28"/>
          <w:szCs w:val="28"/>
        </w:rPr>
        <w:t xml:space="preserve"> достаточным набором современных организационно-управленческих, организационно-творческих и менеджерских средств для осуществления профессиональной деятельности в области </w:t>
      </w:r>
      <w:r w:rsidRPr="0009233A">
        <w:rPr>
          <w:rFonts w:ascii="Times New Roman" w:hAnsi="Times New Roman"/>
          <w:sz w:val="28"/>
          <w:szCs w:val="28"/>
        </w:rPr>
        <w:t>разработки и реализации социально-культурных программ, организации и постановки культурно-массовых мероприятий, театрализованных представлений, культурно-досуговых программ</w:t>
      </w:r>
      <w:r w:rsidRPr="0009233A">
        <w:rPr>
          <w:rFonts w:ascii="Times New Roman" w:eastAsia="Times New Roman" w:hAnsi="Times New Roman"/>
          <w:sz w:val="28"/>
          <w:szCs w:val="28"/>
        </w:rPr>
        <w:t xml:space="preserve"> в качестве менеджера социально-культурной деятельности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C94E08" w:rsidRPr="0009233A" w:rsidRDefault="00C94E08" w:rsidP="00C94E0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9233A">
        <w:rPr>
          <w:rFonts w:ascii="Times New Roman" w:eastAsia="Times New Roman" w:hAnsi="Times New Roman"/>
          <w:b/>
          <w:sz w:val="28"/>
          <w:szCs w:val="28"/>
        </w:rPr>
        <w:t xml:space="preserve">умение </w:t>
      </w:r>
      <w:r w:rsidRPr="0009233A">
        <w:rPr>
          <w:rFonts w:ascii="Times New Roman" w:eastAsia="Times New Roman" w:hAnsi="Times New Roman"/>
          <w:sz w:val="28"/>
          <w:szCs w:val="28"/>
        </w:rPr>
        <w:t xml:space="preserve">руководить учреждением культуры (структурным подразделением), составлять планы и отчеты его работы; подготавливать документы бухгалтерского учета; работать с прикладными компьютерными программами и нормативно-правовой документацией; оказывать консультационно-методическую помощь культурно-досуговым и образовательным учреждениям по развитию социально-культурной деятельности; анализировать региональные особенности и участвовать в развитии социально-культурной деятельности; проводить и обрабатывать результаты конкретно-социологических исследований; использовать теоретические сведения о личности и межличностных отношениях; </w:t>
      </w:r>
      <w:r w:rsidRPr="0009233A">
        <w:rPr>
          <w:rFonts w:ascii="Times New Roman" w:eastAsia="Times New Roman" w:hAnsi="Times New Roman"/>
          <w:sz w:val="28"/>
          <w:szCs w:val="28"/>
        </w:rPr>
        <w:lastRenderedPageBreak/>
        <w:t>пользоваться специальной литературой, учебно-методическими материалами; разрешать конфликтные ситуации и способствовать их предотвращению; разработать бизнес-план социально-культурной услуги; использовать законодательные и нормативно-правовые акты в организации предпринимательской деятельности;</w:t>
      </w:r>
    </w:p>
    <w:p w:rsidR="00C94E08" w:rsidRPr="0009233A" w:rsidRDefault="00C94E08" w:rsidP="00C94E0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9233A">
        <w:rPr>
          <w:rFonts w:ascii="Times New Roman" w:eastAsia="Times New Roman" w:hAnsi="Times New Roman"/>
          <w:b/>
          <w:sz w:val="28"/>
          <w:szCs w:val="28"/>
        </w:rPr>
        <w:t>знание</w:t>
      </w:r>
      <w:r w:rsidRPr="0009233A">
        <w:rPr>
          <w:rFonts w:ascii="Times New Roman" w:eastAsia="Times New Roman" w:hAnsi="Times New Roman"/>
          <w:sz w:val="28"/>
          <w:szCs w:val="28"/>
        </w:rPr>
        <w:t xml:space="preserve"> сущности и характерных черт современного менеджмента; структуры организации, методов управления, принципов руководства, принятия и реализации управленческих решений; основ бухгалтерского учета и правовых принципов деятельности учреждений социально-культурной сферы; основных видов, этапов, направлений, форм и тенденций развития социально-культурной деятельности в России и регионе; субъектов и структуры социально-культурной деятельности; теоретических основ и общих методик организации и развития социально-культурной деятельности в различных типах культурно-досуговых и образовательных учреждениях; современных социально-культурных технологий и программ, методик конкретно-социологического исследования, специфики и форм методического обеспечения отрасли; основных понятий психологии, закономерностей психического развития человека, роли семьи и социума в формировании и развитии личности ребенка; экономических основ деятельности учреждений социально-культурной сферы и их структурных подразделений; истории, сущности, основных типов, видов, правовых основ и условий развития предпринимательской деятельности, ее специфику и возможностей в социально-культурной сфере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94E08" w:rsidRPr="0009233A" w:rsidRDefault="00C94E08" w:rsidP="00C94E08">
      <w:pPr>
        <w:pStyle w:val="23"/>
        <w:widowControl w:val="0"/>
        <w:ind w:left="0" w:firstLine="720"/>
        <w:jc w:val="both"/>
        <w:rPr>
          <w:rFonts w:ascii="Times New Roman" w:hAnsi="Times New Roman" w:cs="Times New Roman"/>
          <w:b/>
          <w:sz w:val="28"/>
        </w:rPr>
      </w:pPr>
      <w:r w:rsidRPr="00554280">
        <w:rPr>
          <w:rFonts w:ascii="Times New Roman" w:hAnsi="Times New Roman" w:cs="Times New Roman"/>
          <w:sz w:val="28"/>
        </w:rPr>
        <w:t>В области менеджмента в социально-культурной сфере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выпускник </w:t>
      </w:r>
      <w:r w:rsidRPr="00E818E8">
        <w:rPr>
          <w:rFonts w:ascii="Times New Roman" w:hAnsi="Times New Roman"/>
          <w:sz w:val="28"/>
        </w:rPr>
        <w:t>должен продемонстрировать:</w:t>
      </w:r>
      <w:r>
        <w:rPr>
          <w:rFonts w:ascii="Times New Roman" w:hAnsi="Times New Roman"/>
          <w:sz w:val="28"/>
        </w:rPr>
        <w:t xml:space="preserve"> </w:t>
      </w:r>
    </w:p>
    <w:p w:rsidR="00C94E08" w:rsidRPr="0009233A" w:rsidRDefault="00C94E08" w:rsidP="00C94E08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</w:rPr>
      </w:pPr>
      <w:r w:rsidRPr="0009233A">
        <w:rPr>
          <w:rFonts w:ascii="Times New Roman" w:eastAsia="Times New Roman" w:hAnsi="Times New Roman"/>
          <w:b/>
          <w:sz w:val="28"/>
          <w:szCs w:val="28"/>
        </w:rPr>
        <w:t>умение</w:t>
      </w:r>
      <w:r w:rsidRPr="0009233A">
        <w:rPr>
          <w:rFonts w:ascii="Times New Roman" w:eastAsia="Times New Roman" w:hAnsi="Times New Roman"/>
          <w:sz w:val="28"/>
          <w:szCs w:val="28"/>
        </w:rPr>
        <w:t>:</w:t>
      </w:r>
    </w:p>
    <w:p w:rsidR="00C94E08" w:rsidRPr="0009233A" w:rsidRDefault="00C94E08" w:rsidP="00C94E0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9233A">
        <w:rPr>
          <w:rFonts w:ascii="Times New Roman" w:eastAsia="Times New Roman" w:hAnsi="Times New Roman"/>
          <w:sz w:val="28"/>
          <w:szCs w:val="28"/>
        </w:rPr>
        <w:t>использовать нормативно-управленческую информацию в своей деятельности, находить оптимальные варианты при решении управленческих и хозяйственных задач, составлять планы и отчеты;</w:t>
      </w:r>
    </w:p>
    <w:p w:rsidR="00C94E08" w:rsidRPr="0009233A" w:rsidRDefault="00C94E08" w:rsidP="00C94E0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9233A">
        <w:rPr>
          <w:rFonts w:ascii="Times New Roman" w:eastAsia="Times New Roman" w:hAnsi="Times New Roman"/>
          <w:sz w:val="28"/>
          <w:szCs w:val="28"/>
        </w:rPr>
        <w:t>организовывать, анализировать и оценивать работу коллектива исполнителей и учреждения культуры, решать организационные задачи, стоящие перед коллективом, осуществлять контроль за работой кадров;</w:t>
      </w:r>
    </w:p>
    <w:p w:rsidR="00C94E08" w:rsidRPr="0009233A" w:rsidRDefault="00C94E08" w:rsidP="00C94E0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9233A">
        <w:rPr>
          <w:rFonts w:ascii="Times New Roman" w:eastAsia="Times New Roman" w:hAnsi="Times New Roman"/>
          <w:sz w:val="28"/>
          <w:szCs w:val="28"/>
        </w:rPr>
        <w:t>составлять документы бухгалтерского учета, использовать программное обеспечение, применять компьютеры и телекоммуникационные средства, использовать в работе нормативные правовые документы; осуществлять сотрудничество с органами правопорядка и социальной защиты населения;</w:t>
      </w:r>
    </w:p>
    <w:p w:rsidR="00C94E08" w:rsidRPr="0009233A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9233A">
        <w:rPr>
          <w:rFonts w:ascii="Times New Roman" w:eastAsia="Times New Roman" w:hAnsi="Times New Roman"/>
          <w:b/>
          <w:sz w:val="28"/>
          <w:szCs w:val="28"/>
        </w:rPr>
        <w:t>знание</w:t>
      </w:r>
      <w:r w:rsidRPr="0009233A">
        <w:rPr>
          <w:rFonts w:ascii="Times New Roman" w:eastAsia="Times New Roman" w:hAnsi="Times New Roman"/>
          <w:sz w:val="28"/>
          <w:szCs w:val="28"/>
        </w:rPr>
        <w:t>:</w:t>
      </w:r>
    </w:p>
    <w:p w:rsidR="00C94E08" w:rsidRPr="0009233A" w:rsidRDefault="00C94E08" w:rsidP="00C94E0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9233A">
        <w:rPr>
          <w:rFonts w:ascii="Times New Roman" w:eastAsia="Times New Roman" w:hAnsi="Times New Roman"/>
          <w:sz w:val="28"/>
          <w:szCs w:val="28"/>
        </w:rPr>
        <w:t>цикла менеджмента, стратегических и тактических планов, внешней и внутренней среды организации, принципов и стилей руководства, особенностей менеджмента в социально-культурной сфере, системы и структуры управления культурой, основных этапов, целей и задач управленческой деятельности в сфере культуры;</w:t>
      </w:r>
    </w:p>
    <w:p w:rsidR="00C94E08" w:rsidRPr="0009233A" w:rsidRDefault="00C94E08" w:rsidP="00C94E0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9233A">
        <w:rPr>
          <w:rFonts w:ascii="Times New Roman" w:eastAsia="Times New Roman" w:hAnsi="Times New Roman"/>
          <w:sz w:val="28"/>
          <w:szCs w:val="28"/>
        </w:rPr>
        <w:t xml:space="preserve">принципов организации и анализа работы коллектива исполнителей и учреждения культуры, систему управления трудовыми ресурсами, принципов </w:t>
      </w:r>
      <w:r w:rsidRPr="0009233A">
        <w:rPr>
          <w:rFonts w:ascii="Times New Roman" w:eastAsia="Times New Roman" w:hAnsi="Times New Roman"/>
          <w:sz w:val="28"/>
          <w:szCs w:val="28"/>
        </w:rPr>
        <w:lastRenderedPageBreak/>
        <w:t>отбора кадров, методики оценки результатов и контроля деятельности кадров;</w:t>
      </w:r>
    </w:p>
    <w:p w:rsidR="00C94E08" w:rsidRPr="0009233A" w:rsidRDefault="00C94E08" w:rsidP="00C94E0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9233A">
        <w:rPr>
          <w:rFonts w:ascii="Times New Roman" w:eastAsia="Times New Roman" w:hAnsi="Times New Roman"/>
          <w:sz w:val="28"/>
          <w:szCs w:val="28"/>
        </w:rPr>
        <w:t>основ бухгалтерского учета, состава, форм, условий хранения, периодичности и адресов предоставления бухгалтерской отчетности; информационных и телекоммуникационных технологий, прикладного программного обеспечения и информационных ресурсов профессиональной деятельности; основные законодательные акты и нормативные документы, регулирующие трудовые отношения, правовые принципы деятельности учреждений</w:t>
      </w:r>
      <w:r>
        <w:rPr>
          <w:rFonts w:ascii="Times New Roman" w:eastAsia="Times New Roman" w:hAnsi="Times New Roman"/>
          <w:sz w:val="28"/>
          <w:szCs w:val="28"/>
        </w:rPr>
        <w:t xml:space="preserve"> социально-культурной сферы.</w:t>
      </w:r>
    </w:p>
    <w:p w:rsidR="00C94E08" w:rsidRPr="0009233A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54280">
        <w:rPr>
          <w:rFonts w:ascii="Times New Roman" w:eastAsia="Times New Roman" w:hAnsi="Times New Roman"/>
          <w:sz w:val="28"/>
          <w:szCs w:val="28"/>
        </w:rPr>
        <w:t>В организационно-творческой области выпускник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818E8">
        <w:rPr>
          <w:rFonts w:ascii="Times New Roman" w:eastAsia="Times New Roman" w:hAnsi="Times New Roman"/>
          <w:sz w:val="28"/>
          <w:szCs w:val="28"/>
        </w:rPr>
        <w:t>должен продемонстрировать:</w:t>
      </w:r>
    </w:p>
    <w:p w:rsidR="00C94E08" w:rsidRPr="0009233A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54280">
        <w:rPr>
          <w:rFonts w:ascii="Times New Roman" w:eastAsia="Times New Roman" w:hAnsi="Times New Roman"/>
          <w:b/>
          <w:sz w:val="28"/>
          <w:szCs w:val="28"/>
        </w:rPr>
        <w:tab/>
      </w:r>
      <w:r w:rsidRPr="0009233A">
        <w:rPr>
          <w:rFonts w:ascii="Times New Roman" w:eastAsia="Times New Roman" w:hAnsi="Times New Roman"/>
          <w:b/>
          <w:sz w:val="28"/>
          <w:szCs w:val="28"/>
        </w:rPr>
        <w:t>умение</w:t>
      </w:r>
      <w:r w:rsidRPr="0009233A">
        <w:rPr>
          <w:rFonts w:ascii="Times New Roman" w:eastAsia="Times New Roman" w:hAnsi="Times New Roman"/>
          <w:sz w:val="28"/>
          <w:szCs w:val="28"/>
        </w:rPr>
        <w:t>:</w:t>
      </w:r>
    </w:p>
    <w:p w:rsidR="00C94E08" w:rsidRPr="0009233A" w:rsidRDefault="00C94E08" w:rsidP="00C94E0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9233A">
        <w:rPr>
          <w:rFonts w:ascii="Times New Roman" w:eastAsia="Times New Roman" w:hAnsi="Times New Roman"/>
          <w:sz w:val="28"/>
          <w:szCs w:val="28"/>
        </w:rPr>
        <w:t>организовывать культурно-досуговую работу с населением региона, в том числе с детьми и подростками; подготавливать и проводить игровую форму с различными категориями населения; организовывать анимационную работу;</w:t>
      </w:r>
    </w:p>
    <w:p w:rsidR="00C94E08" w:rsidRPr="0009233A" w:rsidRDefault="00C94E08" w:rsidP="00C94E0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9233A">
        <w:rPr>
          <w:rFonts w:ascii="Times New Roman" w:eastAsia="Times New Roman" w:hAnsi="Times New Roman"/>
          <w:sz w:val="28"/>
          <w:szCs w:val="28"/>
        </w:rPr>
        <w:t>разрабатывать сценарии, осуществлять организацию, постановку, художественно-техническое и музыкальное оформление культурно-досуговых программ; планировать, подготавливать и проводить рекламное мероприятие культурно-досуговой деятельности, использовать возможности выразительных средств рекламы;</w:t>
      </w:r>
    </w:p>
    <w:p w:rsidR="00C94E08" w:rsidRPr="0009233A" w:rsidRDefault="00C94E08" w:rsidP="00C94E0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9233A">
        <w:rPr>
          <w:rFonts w:ascii="Times New Roman" w:eastAsia="Times New Roman" w:hAnsi="Times New Roman"/>
          <w:sz w:val="28"/>
          <w:szCs w:val="28"/>
        </w:rPr>
        <w:t>строить свою речь в соответствии с языковыми, коммуникативными и этическими нормами, общаться со слушателями и зрителями; создавать и поддерживать положительный имидж учреж</w:t>
      </w:r>
      <w:r>
        <w:rPr>
          <w:rFonts w:ascii="Times New Roman" w:eastAsia="Times New Roman" w:hAnsi="Times New Roman"/>
          <w:sz w:val="28"/>
          <w:szCs w:val="28"/>
        </w:rPr>
        <w:t>дения культуры и его работников</w:t>
      </w:r>
      <w:r w:rsidRPr="0009233A">
        <w:rPr>
          <w:rFonts w:ascii="Times New Roman" w:eastAsia="Times New Roman" w:hAnsi="Times New Roman"/>
          <w:sz w:val="28"/>
          <w:szCs w:val="28"/>
        </w:rPr>
        <w:t>;</w:t>
      </w:r>
    </w:p>
    <w:p w:rsidR="00C94E08" w:rsidRPr="0009233A" w:rsidRDefault="00C94E08" w:rsidP="00C94E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9233A">
        <w:rPr>
          <w:rFonts w:ascii="Times New Roman" w:eastAsia="Times New Roman" w:hAnsi="Times New Roman"/>
          <w:b/>
          <w:sz w:val="28"/>
          <w:szCs w:val="28"/>
        </w:rPr>
        <w:t>знание</w:t>
      </w:r>
      <w:r w:rsidRPr="0009233A">
        <w:rPr>
          <w:rFonts w:ascii="Times New Roman" w:eastAsia="Times New Roman" w:hAnsi="Times New Roman"/>
          <w:sz w:val="28"/>
          <w:szCs w:val="28"/>
        </w:rPr>
        <w:t>:</w:t>
      </w:r>
    </w:p>
    <w:p w:rsidR="00C94E08" w:rsidRPr="0009233A" w:rsidRDefault="00C94E08" w:rsidP="00C94E0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9233A">
        <w:rPr>
          <w:rFonts w:ascii="Times New Roman" w:eastAsia="Times New Roman" w:hAnsi="Times New Roman"/>
          <w:sz w:val="28"/>
          <w:szCs w:val="28"/>
        </w:rPr>
        <w:t xml:space="preserve">специфики культурно-досуговой работы с населением региона (в том числе с детьми и подростками) с учетом их возрастных особенностей;  теоретических основ игровой деятельности; видов, форм, технологий подготовки и проведения игры; особенностей использования игровых форм досуга с учетом возрастных особенностей населения; теоретических основ, видов и форм анимационной деятельности, методики подготовки и проведения анимационных программ для различных групп населения;  </w:t>
      </w:r>
    </w:p>
    <w:p w:rsidR="00C94E08" w:rsidRPr="0009233A" w:rsidRDefault="00C94E08" w:rsidP="00C94E0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9233A">
        <w:rPr>
          <w:rFonts w:ascii="Times New Roman" w:eastAsia="Times New Roman" w:hAnsi="Times New Roman"/>
          <w:sz w:val="28"/>
          <w:szCs w:val="28"/>
        </w:rPr>
        <w:t>основ теории драмы, специфику работы над сценарием культурно-досуговой программы; основных положений теории и практики режиссуры, особенностей режиссуры культурно-досуговых программ; сущности режиссерского замысла; приемов активизации зрителей; специфики выразительных средств, художественно-технического и музыкального оформления культурно-досуговых программ; основных видов, средств, сценарных и режиссерских основ рекламы, методики подготовки, проведения и анализа рекламного мероприятия;</w:t>
      </w:r>
    </w:p>
    <w:p w:rsidR="00C94E08" w:rsidRDefault="00C94E08" w:rsidP="00C94E0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9233A">
        <w:rPr>
          <w:rFonts w:ascii="Times New Roman" w:eastAsia="Times New Roman" w:hAnsi="Times New Roman"/>
          <w:sz w:val="28"/>
          <w:szCs w:val="28"/>
        </w:rPr>
        <w:t xml:space="preserve">основных понятий культуры речи, орфоэпических норм русского литературного языка, средств языковой выразительности, системы речевого тренинга; внешних и внутренних коммуникаций, сущности, значения, целей и особенностей связи с общественностью, характеристик, компонентов и роли имиджа в социально-культурной сфере. </w:t>
      </w:r>
    </w:p>
    <w:p w:rsidR="00C94E08" w:rsidRDefault="00C94E08" w:rsidP="00C94E0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  <w:sectPr w:rsidR="00C94E08" w:rsidSect="00BB42FE">
          <w:headerReference w:type="even" r:id="rId8"/>
          <w:headerReference w:type="default" r:id="rId9"/>
          <w:pgSz w:w="11906" w:h="16838" w:code="9"/>
          <w:pgMar w:top="1134" w:right="506" w:bottom="1134" w:left="1701" w:header="709" w:footer="709" w:gutter="0"/>
          <w:cols w:space="708"/>
          <w:titlePg/>
          <w:docGrid w:linePitch="360"/>
        </w:sectPr>
      </w:pPr>
    </w:p>
    <w:p w:rsidR="00C94E08" w:rsidRDefault="00C94E08" w:rsidP="00C94E08">
      <w:pPr>
        <w:pStyle w:val="1"/>
        <w:jc w:val="right"/>
        <w:rPr>
          <w:rFonts w:ascii="Times New Roman" w:hAnsi="Times New Roman"/>
          <w:bCs/>
          <w:kern w:val="32"/>
          <w:lang w:eastAsia="en-US" w:bidi="en-US"/>
        </w:rPr>
      </w:pPr>
      <w:bookmarkStart w:id="14" w:name="_Toc277320725"/>
      <w:bookmarkEnd w:id="14"/>
    </w:p>
    <w:p w:rsidR="00F5405D" w:rsidRDefault="00F5405D"/>
    <w:sectPr w:rsidR="00F5405D" w:rsidSect="005E7CA1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449" w:rsidRDefault="00F42449" w:rsidP="008D29EC">
      <w:r>
        <w:separator/>
      </w:r>
    </w:p>
  </w:endnote>
  <w:endnote w:type="continuationSeparator" w:id="1">
    <w:p w:rsidR="00F42449" w:rsidRDefault="00F42449" w:rsidP="008D2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449" w:rsidRDefault="00F42449" w:rsidP="008D29EC">
      <w:r>
        <w:separator/>
      </w:r>
    </w:p>
  </w:footnote>
  <w:footnote w:type="continuationSeparator" w:id="1">
    <w:p w:rsidR="00F42449" w:rsidRDefault="00F42449" w:rsidP="008D2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Default="008D29EC" w:rsidP="009D3A3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94E0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2247" w:rsidRDefault="00F4244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Default="008D29EC" w:rsidP="009D3A3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94E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77564">
      <w:rPr>
        <w:rStyle w:val="a8"/>
        <w:noProof/>
      </w:rPr>
      <w:t>13</w:t>
    </w:r>
    <w:r>
      <w:rPr>
        <w:rStyle w:val="a8"/>
      </w:rPr>
      <w:fldChar w:fldCharType="end"/>
    </w:r>
  </w:p>
  <w:p w:rsidR="00982247" w:rsidRDefault="00F424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002C"/>
    <w:multiLevelType w:val="hybridMultilevel"/>
    <w:tmpl w:val="5D90B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B3D09"/>
    <w:multiLevelType w:val="hybridMultilevel"/>
    <w:tmpl w:val="5DC824B0"/>
    <w:lvl w:ilvl="0" w:tplc="FFFFFFFF">
      <w:start w:val="1"/>
      <w:numFmt w:val="bullet"/>
      <w:lvlText w:val=""/>
      <w:lvlJc w:val="left"/>
      <w:pPr>
        <w:tabs>
          <w:tab w:val="num" w:pos="965"/>
        </w:tabs>
        <w:ind w:left="96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>
    <w:nsid w:val="5C5B5C75"/>
    <w:multiLevelType w:val="hybridMultilevel"/>
    <w:tmpl w:val="5874D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75223"/>
    <w:multiLevelType w:val="multilevel"/>
    <w:tmpl w:val="AE882B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E08"/>
    <w:rsid w:val="0038494B"/>
    <w:rsid w:val="008D29EC"/>
    <w:rsid w:val="00977564"/>
    <w:rsid w:val="00C14B39"/>
    <w:rsid w:val="00C94E08"/>
    <w:rsid w:val="00F42449"/>
    <w:rsid w:val="00F5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08"/>
    <w:pPr>
      <w:spacing w:after="0" w:line="240" w:lineRule="auto"/>
    </w:pPr>
    <w:rPr>
      <w:rFonts w:ascii="Lucida Grande CY" w:eastAsia="Lucida Grande CY" w:hAnsi="Lucida Grande CY" w:cs="Times New Roman"/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C94E08"/>
    <w:pPr>
      <w:keepNext/>
      <w:jc w:val="center"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C94E08"/>
    <w:rPr>
      <w:rFonts w:ascii="Lucida Grande CY" w:eastAsia="Lucida Grande CY" w:hAnsi="Lucida Grande CY" w:cs="Times New Roman"/>
      <w:b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 Знак"/>
    <w:link w:val="a4"/>
    <w:rsid w:val="00C94E08"/>
    <w:rPr>
      <w:lang w:eastAsia="ru-RU"/>
    </w:rPr>
  </w:style>
  <w:style w:type="paragraph" w:styleId="a4">
    <w:name w:val="Body Text Indent"/>
    <w:aliases w:val="текст,Основной текст 1,Нумерованный список !!,Надин стиль Знак"/>
    <w:basedOn w:val="a"/>
    <w:link w:val="a3"/>
    <w:rsid w:val="00C94E08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C94E08"/>
    <w:rPr>
      <w:rFonts w:ascii="Lucida Grande CY" w:eastAsia="Lucida Grande CY" w:hAnsi="Lucida Grande CY" w:cs="Times New Roman"/>
      <w:sz w:val="24"/>
      <w:szCs w:val="24"/>
    </w:rPr>
  </w:style>
  <w:style w:type="paragraph" w:styleId="2">
    <w:name w:val="Body Text 2"/>
    <w:basedOn w:val="a"/>
    <w:link w:val="20"/>
    <w:rsid w:val="00C94E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94E08"/>
    <w:rPr>
      <w:rFonts w:ascii="Lucida Grande CY" w:eastAsia="Lucida Grande CY" w:hAnsi="Lucida Grande CY" w:cs="Times New Roman"/>
      <w:sz w:val="24"/>
      <w:szCs w:val="24"/>
    </w:rPr>
  </w:style>
  <w:style w:type="paragraph" w:styleId="21">
    <w:name w:val="Body Text Indent 2"/>
    <w:basedOn w:val="a"/>
    <w:link w:val="22"/>
    <w:rsid w:val="00C94E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4E08"/>
    <w:rPr>
      <w:rFonts w:ascii="Lucida Grande CY" w:eastAsia="Lucida Grande CY" w:hAnsi="Lucida Grande CY" w:cs="Times New Roman"/>
      <w:sz w:val="24"/>
      <w:szCs w:val="24"/>
    </w:rPr>
  </w:style>
  <w:style w:type="paragraph" w:styleId="23">
    <w:name w:val="List 2"/>
    <w:basedOn w:val="a"/>
    <w:rsid w:val="00C94E08"/>
    <w:pPr>
      <w:ind w:left="566" w:hanging="283"/>
    </w:pPr>
    <w:rPr>
      <w:rFonts w:ascii="Arial" w:eastAsia="Times New Roman" w:hAnsi="Arial" w:cs="Arial"/>
      <w:szCs w:val="28"/>
      <w:lang w:eastAsia="ru-RU"/>
    </w:rPr>
  </w:style>
  <w:style w:type="paragraph" w:styleId="a5">
    <w:name w:val="List"/>
    <w:basedOn w:val="a"/>
    <w:rsid w:val="00C94E08"/>
    <w:pPr>
      <w:ind w:left="283" w:hanging="283"/>
    </w:pPr>
  </w:style>
  <w:style w:type="paragraph" w:styleId="a6">
    <w:name w:val="header"/>
    <w:basedOn w:val="a"/>
    <w:link w:val="a7"/>
    <w:rsid w:val="00C94E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4E08"/>
    <w:rPr>
      <w:rFonts w:ascii="Lucida Grande CY" w:eastAsia="Lucida Grande CY" w:hAnsi="Lucida Grande CY" w:cs="Times New Roman"/>
      <w:sz w:val="24"/>
      <w:szCs w:val="24"/>
    </w:rPr>
  </w:style>
  <w:style w:type="character" w:styleId="a8">
    <w:name w:val="page number"/>
    <w:basedOn w:val="a0"/>
    <w:rsid w:val="00C94E08"/>
  </w:style>
  <w:style w:type="paragraph" w:styleId="a9">
    <w:name w:val="Balloon Text"/>
    <w:basedOn w:val="a"/>
    <w:link w:val="aa"/>
    <w:uiPriority w:val="99"/>
    <w:semiHidden/>
    <w:unhideWhenUsed/>
    <w:rsid w:val="009775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7564"/>
    <w:rPr>
      <w:rFonts w:ascii="Tahoma" w:eastAsia="Lucida Grande CY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3711</Words>
  <Characters>21158</Characters>
  <Application>Microsoft Office Word</Application>
  <DocSecurity>0</DocSecurity>
  <Lines>176</Lines>
  <Paragraphs>49</Paragraphs>
  <ScaleCrop>false</ScaleCrop>
  <Company/>
  <LinksUpToDate>false</LinksUpToDate>
  <CharactersWithSpaces>24820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2015-02-18T11:39:00Z</dcterms:created>
  <dcterms:modified xsi:type="dcterms:W3CDTF">2015-02-18T12:39:00Z</dcterms:modified>
</cp:coreProperties>
</file>