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C" w:rsidRDefault="005012CC">
      <w:pPr>
        <w:rPr>
          <w:rFonts w:ascii="Times New Roman" w:hAnsi="Times New Roman" w:cs="Times New Roman"/>
          <w:sz w:val="28"/>
          <w:szCs w:val="28"/>
        </w:rPr>
      </w:pPr>
      <w:r w:rsidRPr="005012CC">
        <w:rPr>
          <w:rFonts w:ascii="Times New Roman" w:hAnsi="Times New Roman" w:cs="Times New Roman"/>
          <w:sz w:val="28"/>
          <w:szCs w:val="28"/>
        </w:rPr>
        <w:t xml:space="preserve">С 23 по 25 февраля 2018 года в </w:t>
      </w:r>
      <w:r>
        <w:rPr>
          <w:rFonts w:ascii="Times New Roman" w:hAnsi="Times New Roman" w:cs="Times New Roman"/>
          <w:sz w:val="28"/>
          <w:szCs w:val="28"/>
        </w:rPr>
        <w:t>городе Могиле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Беларусь)</w:t>
      </w:r>
      <w:r w:rsidR="00A656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роходил Международный фестиваль-конкурс «Кубок Дружбы», в котором приняли участие более 1200 участников из республики Беларусь, Российской Федерации, Украины, Молдовы. </w:t>
      </w:r>
    </w:p>
    <w:p w:rsidR="005012CC" w:rsidRDefault="005012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составе жюри деятели культуры из различных стран, чьи имена стали известны, благодаря личному участию или участников их воспитанников в </w:t>
      </w:r>
      <w:r w:rsidR="00A6560B">
        <w:rPr>
          <w:rFonts w:ascii="Times New Roman" w:hAnsi="Times New Roman" w:cs="Times New Roman"/>
          <w:sz w:val="28"/>
          <w:szCs w:val="28"/>
        </w:rPr>
        <w:t>известных теле и шоу проектах (</w:t>
      </w:r>
      <w:r>
        <w:rPr>
          <w:rFonts w:ascii="Times New Roman" w:hAnsi="Times New Roman" w:cs="Times New Roman"/>
          <w:sz w:val="28"/>
          <w:szCs w:val="28"/>
        </w:rPr>
        <w:t>«Голос», «Я пою» «Танцуют все» «Евровидение»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на мае талант»</w:t>
      </w:r>
      <w:r w:rsidRPr="00A6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</w:t>
      </w:r>
      <w:r w:rsidR="00A6560B">
        <w:rPr>
          <w:rFonts w:ascii="Times New Roman" w:hAnsi="Times New Roman" w:cs="Times New Roman"/>
          <w:sz w:val="28"/>
          <w:szCs w:val="28"/>
        </w:rPr>
        <w:t>огие другие</w:t>
      </w:r>
      <w:r w:rsidRPr="00A6560B">
        <w:rPr>
          <w:rFonts w:ascii="Times New Roman" w:hAnsi="Times New Roman" w:cs="Times New Roman"/>
          <w:sz w:val="28"/>
          <w:szCs w:val="28"/>
        </w:rPr>
        <w:t>)</w:t>
      </w:r>
      <w:r w:rsidR="00E368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60B" w:rsidRPr="00E3688D" w:rsidRDefault="00A6560B" w:rsidP="00E368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Стаценко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заслуженный деятель культуры Республики Беларусь, художественный руководитель Национального центра музыкального искусства им. В.Г. </w:t>
      </w: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Мулявина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музыкальный руководитель телевизионного проекта «Я пою» (телеканал ОНТ), член комиссии Президентского фонда по поддержке талантливой молодёжи. </w:t>
      </w:r>
      <w:r w:rsidRPr="00E368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Старовойтова Ольга - старший преподаватель Могилевского филиала учреждения образования «Белорусская государственная академия музыки», лауреат международных конкурсов.</w:t>
      </w:r>
    </w:p>
    <w:p w:rsidR="00A6560B" w:rsidRPr="00E3688D" w:rsidRDefault="00A6560B" w:rsidP="00E368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Материнко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солистка Могилевской областной филармонии, ведущий мастер сцены. За высокое исполнительское мастерство, значительный личный вклад в развитие и пропаганду белорусского искусства Указом Президента Республики Беларусь А.Г.Лукашенко Елена была удостоена высокой государственной награды - медали Франциска Скорины.</w:t>
      </w:r>
    </w:p>
    <w:p w:rsidR="00A6560B" w:rsidRPr="00E3688D" w:rsidRDefault="00A6560B" w:rsidP="00E368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Галиновская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Татьяна-лауреат международных конкурсов, педагог, которая удостоена большого количества премий и наград за вклад и развитие культуры. Лауреат специальной премии «Достижение» Могилевского горисполкома.</w:t>
      </w:r>
      <w:r w:rsidRPr="00E3688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оспитанники неоднократно становились победителями различных конкурсов, в том числе и престижных международных "Голос", "Евровидение".</w:t>
      </w:r>
    </w:p>
    <w:p w:rsidR="00A6560B" w:rsidRPr="00E3688D" w:rsidRDefault="00A6560B" w:rsidP="00E368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Пшонь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- Директор оркестра государственного академического музыкального театра.</w:t>
      </w:r>
      <w:r w:rsidRPr="00E3688D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ауреат международных конкурсов. </w:t>
      </w:r>
      <w:proofErr w:type="gram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Награждена</w:t>
      </w:r>
      <w:proofErr w:type="gram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почётной грамотой Администрации Московского района г. Минска "За высокий профессионализм и достигнутые успехи в деле сохранения и развития белорусского театрального искусства". Артист Белорусского государственного академического музыкального театра.</w:t>
      </w:r>
    </w:p>
    <w:p w:rsidR="00A6560B" w:rsidRDefault="00A6560B" w:rsidP="00E3688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Горничар</w:t>
      </w:r>
      <w:proofErr w:type="spellEnd"/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Обладатель гранта Президента Республики Беларусь в области культуры. Популярная белорусская певица, ведущий мастер сцены (солистка), преподаватель эстрадного вокала. Ольга частый </w:t>
      </w:r>
      <w:r w:rsidRPr="00E3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гость различных телевизионных проектов, лауреат и член жюри многих международных конкурсов.</w:t>
      </w:r>
    </w:p>
    <w:p w:rsidR="00E3688D" w:rsidRPr="00E3688D" w:rsidRDefault="00E3688D" w:rsidP="00E368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88D" w:rsidRDefault="005012CC" w:rsidP="00E36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прослушивание проводились на лучших площадках города – в Могилевской областной филармонии и </w:t>
      </w:r>
      <w:r w:rsidR="00A656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56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E3688D">
        <w:rPr>
          <w:rFonts w:ascii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A65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8D" w:rsidRDefault="00E3688D" w:rsidP="00E36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2CC" w:rsidRDefault="00A6560B" w:rsidP="00E36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12CC">
        <w:rPr>
          <w:rFonts w:ascii="Times New Roman" w:hAnsi="Times New Roman" w:cs="Times New Roman"/>
          <w:sz w:val="28"/>
          <w:szCs w:val="28"/>
        </w:rPr>
        <w:t>з 1200 участников лишь 250</w:t>
      </w:r>
      <w:r>
        <w:rPr>
          <w:rFonts w:ascii="Times New Roman" w:hAnsi="Times New Roman" w:cs="Times New Roman"/>
          <w:sz w:val="28"/>
          <w:szCs w:val="28"/>
        </w:rPr>
        <w:t xml:space="preserve"> стали лауреатами</w:t>
      </w:r>
      <w:r w:rsidR="005012CC">
        <w:rPr>
          <w:rFonts w:ascii="Times New Roman" w:hAnsi="Times New Roman" w:cs="Times New Roman"/>
          <w:sz w:val="28"/>
          <w:szCs w:val="28"/>
        </w:rPr>
        <w:t xml:space="preserve">, и среди них студенты «Тверского колледжа культуры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2C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2CC">
        <w:rPr>
          <w:rFonts w:ascii="Times New Roman" w:hAnsi="Times New Roman" w:cs="Times New Roman"/>
          <w:sz w:val="28"/>
          <w:szCs w:val="28"/>
        </w:rPr>
        <w:t>Н.А.Львова»</w:t>
      </w:r>
    </w:p>
    <w:p w:rsidR="00E3688D" w:rsidRDefault="00E3688D" w:rsidP="00E36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88D" w:rsidRDefault="005012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приз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</w:t>
      </w:r>
      <w:r w:rsidR="00C77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0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получил народный вокальный ансамбль «Крылья» </w:t>
      </w:r>
      <w:r w:rsidR="00A6560B">
        <w:rPr>
          <w:rFonts w:ascii="Times New Roman" w:hAnsi="Times New Roman" w:cs="Times New Roman"/>
          <w:sz w:val="28"/>
          <w:szCs w:val="28"/>
        </w:rPr>
        <w:t xml:space="preserve">ГБП ОУ «Тверской колледж культуры им. Н.А. Львова» </w:t>
      </w:r>
      <w:r>
        <w:rPr>
          <w:rFonts w:ascii="Times New Roman" w:hAnsi="Times New Roman" w:cs="Times New Roman"/>
          <w:sz w:val="28"/>
          <w:szCs w:val="28"/>
        </w:rPr>
        <w:t>руководитель Н.Н.</w:t>
      </w:r>
      <w:r w:rsid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8D" w:rsidRPr="00E3688D" w:rsidRDefault="00C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ансамбль «</w:t>
      </w:r>
      <w:r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Pr="00C770FD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560B">
        <w:rPr>
          <w:rFonts w:ascii="Times New Roman" w:hAnsi="Times New Roman" w:cs="Times New Roman"/>
          <w:sz w:val="28"/>
          <w:szCs w:val="28"/>
        </w:rPr>
        <w:t xml:space="preserve">ГБП ОУ «Тверской колледж культуры им. Н.А. Львова» </w:t>
      </w:r>
      <w:r w:rsidR="00E3688D">
        <w:rPr>
          <w:rFonts w:ascii="Times New Roman" w:hAnsi="Times New Roman" w:cs="Times New Roman"/>
          <w:sz w:val="28"/>
          <w:szCs w:val="28"/>
        </w:rPr>
        <w:t>руководитель Д.В.</w:t>
      </w:r>
      <w:r w:rsidR="00E3688D"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8D">
        <w:rPr>
          <w:rFonts w:ascii="Times New Roman" w:hAnsi="Times New Roman" w:cs="Times New Roman"/>
          <w:sz w:val="28"/>
          <w:szCs w:val="28"/>
        </w:rPr>
        <w:t>Шумейкин</w:t>
      </w:r>
      <w:proofErr w:type="spellEnd"/>
      <w:r w:rsidR="00E3688D" w:rsidRPr="00E3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лауреатом 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3688D">
        <w:rPr>
          <w:rFonts w:ascii="Times New Roman" w:hAnsi="Times New Roman" w:cs="Times New Roman"/>
          <w:sz w:val="28"/>
          <w:szCs w:val="28"/>
        </w:rPr>
        <w:t>.</w:t>
      </w:r>
    </w:p>
    <w:p w:rsidR="005012CC" w:rsidRDefault="00C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менее ярко выступили </w:t>
      </w:r>
      <w:r w:rsidR="00E3688D">
        <w:rPr>
          <w:rFonts w:ascii="Times New Roman" w:hAnsi="Times New Roman" w:cs="Times New Roman"/>
          <w:sz w:val="28"/>
          <w:szCs w:val="28"/>
        </w:rPr>
        <w:t>и студенты, представляющие колледж в сольных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0FD" w:rsidRDefault="00C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Арсений</w:t>
      </w:r>
      <w:r w:rsidR="00A6560B" w:rsidRPr="00E3688D">
        <w:rPr>
          <w:rFonts w:ascii="Times New Roman" w:hAnsi="Times New Roman" w:cs="Times New Roman"/>
          <w:sz w:val="28"/>
          <w:szCs w:val="28"/>
        </w:rPr>
        <w:t xml:space="preserve"> </w:t>
      </w:r>
      <w:r w:rsidR="00A6560B">
        <w:rPr>
          <w:rFonts w:ascii="Times New Roman" w:hAnsi="Times New Roman" w:cs="Times New Roman"/>
          <w:sz w:val="28"/>
          <w:szCs w:val="28"/>
        </w:rPr>
        <w:t>(гитара) (</w:t>
      </w:r>
      <w:r>
        <w:rPr>
          <w:rFonts w:ascii="Times New Roman" w:hAnsi="Times New Roman" w:cs="Times New Roman"/>
          <w:sz w:val="28"/>
          <w:szCs w:val="28"/>
        </w:rPr>
        <w:t>преп.</w:t>
      </w:r>
      <w:r w:rsidR="00A6560B"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А.М.)– лауреат 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770FD" w:rsidRDefault="00C770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(саксофон)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 – лауреат 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770FD" w:rsidRDefault="00A656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70FD">
        <w:rPr>
          <w:rFonts w:ascii="Times New Roman" w:hAnsi="Times New Roman" w:cs="Times New Roman"/>
          <w:sz w:val="28"/>
          <w:szCs w:val="28"/>
        </w:rPr>
        <w:t>вокал) (преп.</w:t>
      </w:r>
      <w:r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FD">
        <w:rPr>
          <w:rFonts w:ascii="Times New Roman" w:hAnsi="Times New Roman" w:cs="Times New Roman"/>
          <w:sz w:val="28"/>
          <w:szCs w:val="28"/>
        </w:rPr>
        <w:t>Калиненко</w:t>
      </w:r>
      <w:proofErr w:type="spellEnd"/>
      <w:r w:rsidR="00C770FD">
        <w:rPr>
          <w:rFonts w:ascii="Times New Roman" w:hAnsi="Times New Roman" w:cs="Times New Roman"/>
          <w:sz w:val="28"/>
          <w:szCs w:val="28"/>
        </w:rPr>
        <w:t xml:space="preserve"> Н.Н.)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0F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770FD" w:rsidRDefault="00C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Полина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(вокал)</w:t>
      </w:r>
      <w:r w:rsidRPr="00C7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(преп.</w:t>
      </w:r>
      <w:r w:rsidR="00A6560B"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– лауреат </w:t>
      </w:r>
      <w:r w:rsidR="00A656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770FD" w:rsidRDefault="00A65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70FD">
        <w:rPr>
          <w:rFonts w:ascii="Times New Roman" w:hAnsi="Times New Roman" w:cs="Times New Roman"/>
          <w:sz w:val="28"/>
          <w:szCs w:val="28"/>
        </w:rPr>
        <w:t>вокал) (преп.</w:t>
      </w:r>
      <w:r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FD">
        <w:rPr>
          <w:rFonts w:ascii="Times New Roman" w:hAnsi="Times New Roman" w:cs="Times New Roman"/>
          <w:sz w:val="28"/>
          <w:szCs w:val="28"/>
        </w:rPr>
        <w:t>Калиненко</w:t>
      </w:r>
      <w:proofErr w:type="spellEnd"/>
      <w:r w:rsidR="00C770FD">
        <w:rPr>
          <w:rFonts w:ascii="Times New Roman" w:hAnsi="Times New Roman" w:cs="Times New Roman"/>
          <w:sz w:val="28"/>
          <w:szCs w:val="28"/>
        </w:rPr>
        <w:t xml:space="preserve"> Н.Н.)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70F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770FD" w:rsidRDefault="00A656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70FD">
        <w:rPr>
          <w:rFonts w:ascii="Times New Roman" w:hAnsi="Times New Roman" w:cs="Times New Roman"/>
          <w:sz w:val="28"/>
          <w:szCs w:val="28"/>
        </w:rPr>
        <w:t>вокал)</w:t>
      </w:r>
      <w:r w:rsidR="00C770FD" w:rsidRPr="00C770FD">
        <w:rPr>
          <w:rFonts w:ascii="Times New Roman" w:hAnsi="Times New Roman" w:cs="Times New Roman"/>
          <w:sz w:val="28"/>
          <w:szCs w:val="28"/>
        </w:rPr>
        <w:t xml:space="preserve"> </w:t>
      </w:r>
      <w:r w:rsidR="00C770FD">
        <w:rPr>
          <w:rFonts w:ascii="Times New Roman" w:hAnsi="Times New Roman" w:cs="Times New Roman"/>
          <w:sz w:val="28"/>
          <w:szCs w:val="28"/>
        </w:rPr>
        <w:t>(преп.</w:t>
      </w:r>
      <w:r w:rsidRPr="00A6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FD">
        <w:rPr>
          <w:rFonts w:ascii="Times New Roman" w:hAnsi="Times New Roman" w:cs="Times New Roman"/>
          <w:sz w:val="28"/>
          <w:szCs w:val="28"/>
        </w:rPr>
        <w:t>Калиненко</w:t>
      </w:r>
      <w:proofErr w:type="spellEnd"/>
      <w:r w:rsidR="00C770FD">
        <w:rPr>
          <w:rFonts w:ascii="Times New Roman" w:hAnsi="Times New Roman" w:cs="Times New Roman"/>
          <w:sz w:val="28"/>
          <w:szCs w:val="28"/>
        </w:rPr>
        <w:t xml:space="preserve"> Н.Н.) 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0F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sectPr w:rsidR="00C770FD" w:rsidSect="001E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ED1"/>
    <w:multiLevelType w:val="hybridMultilevel"/>
    <w:tmpl w:val="0CDC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012CC"/>
    <w:rsid w:val="001E2669"/>
    <w:rsid w:val="005012CC"/>
    <w:rsid w:val="00777823"/>
    <w:rsid w:val="00A6560B"/>
    <w:rsid w:val="00C770FD"/>
    <w:rsid w:val="00E3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</cp:revision>
  <cp:lastPrinted>2018-02-27T12:46:00Z</cp:lastPrinted>
  <dcterms:created xsi:type="dcterms:W3CDTF">2018-02-27T07:53:00Z</dcterms:created>
  <dcterms:modified xsi:type="dcterms:W3CDTF">2018-02-27T12:46:00Z</dcterms:modified>
</cp:coreProperties>
</file>